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3D" w:rsidRPr="0041081F" w:rsidRDefault="00B9743D" w:rsidP="00B9743D">
      <w:pPr>
        <w:spacing w:line="280" w:lineRule="exact"/>
        <w:ind w:firstLine="5103"/>
        <w:rPr>
          <w:sz w:val="28"/>
          <w:szCs w:val="28"/>
        </w:rPr>
      </w:pPr>
      <w:r w:rsidRPr="0041081F">
        <w:rPr>
          <w:sz w:val="28"/>
          <w:szCs w:val="28"/>
        </w:rPr>
        <w:t>УТВЕРЖДАЮ</w:t>
      </w:r>
    </w:p>
    <w:p w:rsidR="00B9743D" w:rsidRPr="0041081F" w:rsidRDefault="00B9743D" w:rsidP="00B9743D">
      <w:pPr>
        <w:spacing w:line="280" w:lineRule="exact"/>
        <w:ind w:firstLine="5103"/>
        <w:rPr>
          <w:sz w:val="28"/>
          <w:szCs w:val="28"/>
        </w:rPr>
      </w:pPr>
      <w:r w:rsidRPr="0041081F">
        <w:rPr>
          <w:sz w:val="28"/>
          <w:szCs w:val="28"/>
        </w:rPr>
        <w:t>Первый заместитель</w:t>
      </w:r>
    </w:p>
    <w:p w:rsidR="00B9743D" w:rsidRPr="0041081F" w:rsidRDefault="00B9743D" w:rsidP="00B9743D">
      <w:pPr>
        <w:spacing w:line="280" w:lineRule="exact"/>
        <w:ind w:firstLine="5103"/>
        <w:rPr>
          <w:sz w:val="28"/>
          <w:szCs w:val="28"/>
        </w:rPr>
      </w:pPr>
      <w:r w:rsidRPr="0041081F">
        <w:rPr>
          <w:sz w:val="28"/>
          <w:szCs w:val="28"/>
        </w:rPr>
        <w:t>Министра образования</w:t>
      </w:r>
    </w:p>
    <w:p w:rsidR="00B9743D" w:rsidRPr="0041081F" w:rsidRDefault="00B9743D" w:rsidP="00B9743D">
      <w:pPr>
        <w:spacing w:line="280" w:lineRule="exact"/>
        <w:ind w:firstLine="5103"/>
        <w:rPr>
          <w:sz w:val="28"/>
          <w:szCs w:val="28"/>
        </w:rPr>
      </w:pPr>
      <w:r w:rsidRPr="0041081F">
        <w:rPr>
          <w:sz w:val="28"/>
          <w:szCs w:val="28"/>
        </w:rPr>
        <w:t>Республики Беларусь</w:t>
      </w:r>
    </w:p>
    <w:p w:rsidR="00B9743D" w:rsidRPr="0041081F" w:rsidRDefault="00B9743D" w:rsidP="00B9743D">
      <w:pPr>
        <w:spacing w:line="280" w:lineRule="exact"/>
        <w:ind w:firstLine="5103"/>
        <w:rPr>
          <w:sz w:val="28"/>
          <w:szCs w:val="28"/>
        </w:rPr>
      </w:pPr>
      <w:r w:rsidRPr="0041081F">
        <w:rPr>
          <w:sz w:val="28"/>
          <w:szCs w:val="28"/>
        </w:rPr>
        <w:t>______________А.Г.Баханович</w:t>
      </w:r>
    </w:p>
    <w:p w:rsidR="00B9743D" w:rsidRPr="0041081F" w:rsidRDefault="00B9743D" w:rsidP="00B9743D">
      <w:pPr>
        <w:spacing w:line="280" w:lineRule="exact"/>
        <w:ind w:firstLine="5103"/>
        <w:rPr>
          <w:sz w:val="28"/>
          <w:szCs w:val="28"/>
        </w:rPr>
      </w:pPr>
      <w:r w:rsidRPr="0041081F">
        <w:rPr>
          <w:sz w:val="28"/>
          <w:szCs w:val="28"/>
        </w:rPr>
        <w:t>______________2024</w:t>
      </w:r>
    </w:p>
    <w:p w:rsidR="00B9743D" w:rsidRPr="0041081F" w:rsidRDefault="00B9743D" w:rsidP="00B9743D">
      <w:pPr>
        <w:ind w:left="4962"/>
        <w:jc w:val="center"/>
        <w:rPr>
          <w:sz w:val="28"/>
          <w:szCs w:val="28"/>
        </w:rPr>
      </w:pPr>
    </w:p>
    <w:p w:rsidR="009924E3" w:rsidRDefault="009924E3" w:rsidP="00B974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743D" w:rsidRDefault="00B9743D" w:rsidP="00B974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24E3" w:rsidRDefault="009924E3" w:rsidP="00B974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24E3" w:rsidRDefault="009924E3" w:rsidP="00B974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24E3" w:rsidRDefault="009924E3" w:rsidP="00B974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24E3" w:rsidRPr="008659A1" w:rsidRDefault="008659A1" w:rsidP="009924E3">
      <w:pPr>
        <w:keepNext/>
        <w:jc w:val="center"/>
        <w:outlineLvl w:val="1"/>
        <w:rPr>
          <w:bCs/>
          <w:sz w:val="28"/>
          <w:szCs w:val="28"/>
        </w:rPr>
      </w:pPr>
      <w:r w:rsidRPr="008659A1">
        <w:rPr>
          <w:bCs/>
          <w:sz w:val="28"/>
          <w:szCs w:val="28"/>
        </w:rPr>
        <w:t>ПРИМЕРНАЯ</w:t>
      </w:r>
      <w:r w:rsidR="009924E3" w:rsidRPr="008659A1">
        <w:rPr>
          <w:bCs/>
          <w:sz w:val="28"/>
          <w:szCs w:val="28"/>
        </w:rPr>
        <w:t xml:space="preserve"> УЧЕБНАЯ ПРОГРАММА</w:t>
      </w:r>
    </w:p>
    <w:p w:rsidR="009924E3" w:rsidRPr="0009534A" w:rsidRDefault="009924E3" w:rsidP="009924E3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8659A1">
        <w:rPr>
          <w:bCs/>
          <w:sz w:val="28"/>
          <w:szCs w:val="28"/>
        </w:rPr>
        <w:t>ПО УЧЕБНО</w:t>
      </w:r>
      <w:r w:rsidR="008659A1" w:rsidRPr="008659A1">
        <w:rPr>
          <w:bCs/>
          <w:sz w:val="28"/>
          <w:szCs w:val="28"/>
        </w:rPr>
        <w:t>МУ ПРЕДМЕТУ</w:t>
      </w:r>
    </w:p>
    <w:p w:rsidR="009924E3" w:rsidRPr="008659A1" w:rsidRDefault="009924E3" w:rsidP="009924E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659A1">
        <w:rPr>
          <w:bCs/>
          <w:color w:val="000000"/>
          <w:sz w:val="28"/>
          <w:szCs w:val="28"/>
        </w:rPr>
        <w:t>«ОСНОВЫ МЕНЕДЖМЕНТА»</w:t>
      </w:r>
      <w:r w:rsidRPr="008659A1">
        <w:rPr>
          <w:color w:val="000000"/>
          <w:sz w:val="28"/>
          <w:szCs w:val="28"/>
        </w:rPr>
        <w:t xml:space="preserve"> </w:t>
      </w:r>
    </w:p>
    <w:p w:rsidR="00FB43A5" w:rsidRPr="00FB43A5" w:rsidRDefault="00FB43A5" w:rsidP="00776316">
      <w:pPr>
        <w:jc w:val="center"/>
        <w:rPr>
          <w:sz w:val="28"/>
          <w:szCs w:val="28"/>
        </w:rPr>
      </w:pPr>
      <w:r w:rsidRPr="00FB43A5">
        <w:rPr>
          <w:sz w:val="28"/>
          <w:szCs w:val="28"/>
        </w:rPr>
        <w:t>государственного компонента примерных учебных планов</w:t>
      </w:r>
    </w:p>
    <w:p w:rsidR="0048503D" w:rsidRPr="0048503D" w:rsidRDefault="00776316" w:rsidP="00776316">
      <w:pPr>
        <w:jc w:val="center"/>
        <w:rPr>
          <w:sz w:val="28"/>
          <w:szCs w:val="28"/>
        </w:rPr>
      </w:pPr>
      <w:r w:rsidRPr="00BC54F3">
        <w:rPr>
          <w:sz w:val="28"/>
          <w:szCs w:val="28"/>
        </w:rPr>
        <w:t xml:space="preserve">по специальностям </w:t>
      </w:r>
      <w:r w:rsidR="0048503D" w:rsidRPr="0048503D">
        <w:rPr>
          <w:sz w:val="28"/>
          <w:szCs w:val="28"/>
        </w:rPr>
        <w:t>для реализации о</w:t>
      </w:r>
      <w:bookmarkStart w:id="0" w:name="_GoBack"/>
      <w:bookmarkEnd w:id="0"/>
      <w:r w:rsidR="0048503D" w:rsidRPr="0048503D">
        <w:rPr>
          <w:sz w:val="28"/>
          <w:szCs w:val="28"/>
        </w:rPr>
        <w:t xml:space="preserve">бразовательной программы </w:t>
      </w:r>
      <w:r>
        <w:rPr>
          <w:sz w:val="28"/>
          <w:szCs w:val="28"/>
        </w:rPr>
        <w:br/>
      </w:r>
      <w:r w:rsidR="0048503D" w:rsidRPr="0048503D">
        <w:rPr>
          <w:sz w:val="28"/>
          <w:szCs w:val="28"/>
        </w:rPr>
        <w:t xml:space="preserve">среднего специального образования, обеспечивающей </w:t>
      </w:r>
      <w:r>
        <w:rPr>
          <w:sz w:val="28"/>
          <w:szCs w:val="28"/>
        </w:rPr>
        <w:br/>
      </w:r>
      <w:r w:rsidR="0048503D" w:rsidRPr="0048503D">
        <w:rPr>
          <w:sz w:val="28"/>
          <w:szCs w:val="28"/>
        </w:rPr>
        <w:t xml:space="preserve">получение квалификации специалиста </w:t>
      </w:r>
      <w:r>
        <w:rPr>
          <w:sz w:val="28"/>
          <w:szCs w:val="28"/>
        </w:rPr>
        <w:br/>
      </w:r>
      <w:r w:rsidR="0048503D" w:rsidRPr="0048503D">
        <w:rPr>
          <w:sz w:val="28"/>
          <w:szCs w:val="28"/>
        </w:rPr>
        <w:t>со средним специальным образованием</w:t>
      </w:r>
    </w:p>
    <w:p w:rsidR="008659A1" w:rsidRDefault="008659A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59A1" w:rsidRPr="00E95673" w:rsidRDefault="008659A1" w:rsidP="008659A1">
      <w:pPr>
        <w:rPr>
          <w:sz w:val="28"/>
          <w:szCs w:val="28"/>
        </w:rPr>
      </w:pPr>
      <w:r w:rsidRPr="00E95673">
        <w:rPr>
          <w:sz w:val="28"/>
          <w:szCs w:val="28"/>
        </w:rPr>
        <w:lastRenderedPageBreak/>
        <w:t>Начальник</w:t>
      </w:r>
    </w:p>
    <w:p w:rsidR="008659A1" w:rsidRPr="00E95673" w:rsidRDefault="008659A1" w:rsidP="008659A1">
      <w:pPr>
        <w:rPr>
          <w:sz w:val="28"/>
          <w:szCs w:val="28"/>
        </w:rPr>
      </w:pPr>
      <w:r w:rsidRPr="00E95673">
        <w:rPr>
          <w:sz w:val="28"/>
          <w:szCs w:val="28"/>
        </w:rPr>
        <w:t>Главного управления</w:t>
      </w:r>
    </w:p>
    <w:p w:rsidR="008659A1" w:rsidRPr="00E95673" w:rsidRDefault="008659A1" w:rsidP="008659A1">
      <w:pPr>
        <w:rPr>
          <w:sz w:val="28"/>
          <w:szCs w:val="28"/>
        </w:rPr>
      </w:pPr>
      <w:r w:rsidRPr="00E95673">
        <w:rPr>
          <w:sz w:val="28"/>
          <w:szCs w:val="28"/>
        </w:rPr>
        <w:t>профессионального образования</w:t>
      </w:r>
    </w:p>
    <w:p w:rsidR="008659A1" w:rsidRPr="00E95673" w:rsidRDefault="008659A1" w:rsidP="008659A1">
      <w:pPr>
        <w:rPr>
          <w:sz w:val="28"/>
          <w:szCs w:val="28"/>
        </w:rPr>
      </w:pPr>
      <w:r w:rsidRPr="00E95673">
        <w:rPr>
          <w:sz w:val="28"/>
          <w:szCs w:val="28"/>
        </w:rPr>
        <w:t xml:space="preserve">Министерства образования </w:t>
      </w:r>
    </w:p>
    <w:p w:rsidR="008659A1" w:rsidRPr="00E95673" w:rsidRDefault="008659A1" w:rsidP="008659A1">
      <w:pPr>
        <w:tabs>
          <w:tab w:val="left" w:pos="5103"/>
        </w:tabs>
        <w:rPr>
          <w:sz w:val="28"/>
          <w:szCs w:val="28"/>
        </w:rPr>
      </w:pPr>
      <w:r w:rsidRPr="00E95673">
        <w:rPr>
          <w:sz w:val="28"/>
          <w:szCs w:val="28"/>
        </w:rPr>
        <w:t>Республики Беларусь</w:t>
      </w:r>
      <w:r w:rsidRPr="00E95673">
        <w:rPr>
          <w:sz w:val="28"/>
          <w:szCs w:val="28"/>
        </w:rPr>
        <w:tab/>
        <w:t>___________ С.Н.Пищов</w:t>
      </w:r>
    </w:p>
    <w:p w:rsidR="008659A1" w:rsidRDefault="008659A1" w:rsidP="008659A1">
      <w:pPr>
        <w:rPr>
          <w:sz w:val="28"/>
          <w:szCs w:val="28"/>
        </w:rPr>
      </w:pPr>
    </w:p>
    <w:p w:rsidR="008659A1" w:rsidRDefault="008659A1" w:rsidP="008659A1">
      <w:pPr>
        <w:rPr>
          <w:sz w:val="28"/>
          <w:szCs w:val="28"/>
        </w:rPr>
      </w:pPr>
    </w:p>
    <w:p w:rsidR="008659A1" w:rsidRDefault="008659A1" w:rsidP="008659A1">
      <w:pPr>
        <w:rPr>
          <w:sz w:val="28"/>
          <w:szCs w:val="28"/>
        </w:rPr>
      </w:pPr>
      <w:r w:rsidRPr="00381748">
        <w:rPr>
          <w:sz w:val="28"/>
          <w:szCs w:val="28"/>
        </w:rPr>
        <w:t xml:space="preserve">Заместитель начальника </w:t>
      </w:r>
    </w:p>
    <w:p w:rsidR="008659A1" w:rsidRPr="00381748" w:rsidRDefault="008659A1" w:rsidP="008659A1">
      <w:pPr>
        <w:rPr>
          <w:sz w:val="28"/>
          <w:szCs w:val="28"/>
        </w:rPr>
      </w:pPr>
      <w:r w:rsidRPr="00381748">
        <w:rPr>
          <w:sz w:val="28"/>
          <w:szCs w:val="28"/>
        </w:rPr>
        <w:t>Главного управления –</w:t>
      </w:r>
    </w:p>
    <w:p w:rsidR="008659A1" w:rsidRDefault="008659A1" w:rsidP="008659A1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659A1" w:rsidRPr="00381748" w:rsidRDefault="008659A1" w:rsidP="008659A1">
      <w:pPr>
        <w:rPr>
          <w:sz w:val="28"/>
          <w:szCs w:val="28"/>
        </w:rPr>
      </w:pPr>
      <w:r w:rsidRPr="00381748">
        <w:rPr>
          <w:sz w:val="28"/>
          <w:szCs w:val="28"/>
        </w:rPr>
        <w:t xml:space="preserve">профессионально-технического </w:t>
      </w:r>
    </w:p>
    <w:p w:rsidR="008659A1" w:rsidRPr="00381748" w:rsidRDefault="008659A1" w:rsidP="008659A1">
      <w:pPr>
        <w:rPr>
          <w:sz w:val="28"/>
          <w:szCs w:val="28"/>
        </w:rPr>
      </w:pPr>
      <w:r w:rsidRPr="00381748">
        <w:rPr>
          <w:sz w:val="28"/>
          <w:szCs w:val="28"/>
        </w:rPr>
        <w:t>и среднего специального образования</w:t>
      </w:r>
    </w:p>
    <w:p w:rsidR="008659A1" w:rsidRDefault="008659A1" w:rsidP="008659A1">
      <w:pPr>
        <w:rPr>
          <w:sz w:val="28"/>
          <w:szCs w:val="28"/>
        </w:rPr>
      </w:pPr>
      <w:r w:rsidRPr="00381748">
        <w:rPr>
          <w:sz w:val="28"/>
          <w:szCs w:val="28"/>
        </w:rPr>
        <w:t xml:space="preserve">Министерства образования </w:t>
      </w:r>
    </w:p>
    <w:p w:rsidR="008659A1" w:rsidRPr="00381748" w:rsidRDefault="008659A1" w:rsidP="008659A1">
      <w:pPr>
        <w:tabs>
          <w:tab w:val="left" w:pos="5103"/>
        </w:tabs>
        <w:rPr>
          <w:sz w:val="28"/>
          <w:szCs w:val="28"/>
        </w:rPr>
      </w:pPr>
      <w:r w:rsidRPr="00381748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ab/>
      </w:r>
      <w:r w:rsidRPr="00381748">
        <w:rPr>
          <w:sz w:val="28"/>
          <w:szCs w:val="28"/>
        </w:rPr>
        <w:t>__________ А.Н.Петрова</w:t>
      </w:r>
    </w:p>
    <w:p w:rsidR="008659A1" w:rsidRDefault="008659A1" w:rsidP="008659A1">
      <w:pPr>
        <w:rPr>
          <w:sz w:val="28"/>
          <w:szCs w:val="28"/>
        </w:rPr>
      </w:pPr>
    </w:p>
    <w:p w:rsidR="008659A1" w:rsidRPr="00E95673" w:rsidRDefault="008659A1" w:rsidP="008659A1">
      <w:pPr>
        <w:rPr>
          <w:sz w:val="28"/>
          <w:szCs w:val="28"/>
        </w:rPr>
      </w:pPr>
    </w:p>
    <w:p w:rsidR="008659A1" w:rsidRPr="00E95673" w:rsidRDefault="008659A1" w:rsidP="008659A1">
      <w:pPr>
        <w:rPr>
          <w:sz w:val="28"/>
          <w:szCs w:val="28"/>
        </w:rPr>
      </w:pPr>
      <w:r w:rsidRPr="00E95673">
        <w:rPr>
          <w:sz w:val="28"/>
          <w:szCs w:val="28"/>
        </w:rPr>
        <w:t>Ректор</w:t>
      </w:r>
    </w:p>
    <w:p w:rsidR="008659A1" w:rsidRPr="00E95673" w:rsidRDefault="008659A1" w:rsidP="008659A1">
      <w:pPr>
        <w:rPr>
          <w:sz w:val="28"/>
          <w:szCs w:val="28"/>
        </w:rPr>
      </w:pPr>
      <w:r w:rsidRPr="00E95673">
        <w:rPr>
          <w:sz w:val="28"/>
          <w:szCs w:val="28"/>
        </w:rPr>
        <w:t>учреждения образования</w:t>
      </w:r>
    </w:p>
    <w:p w:rsidR="008659A1" w:rsidRPr="00E95673" w:rsidRDefault="008659A1" w:rsidP="008659A1">
      <w:pPr>
        <w:rPr>
          <w:sz w:val="28"/>
          <w:szCs w:val="28"/>
        </w:rPr>
      </w:pPr>
      <w:r w:rsidRPr="00E95673">
        <w:rPr>
          <w:sz w:val="28"/>
          <w:szCs w:val="28"/>
        </w:rPr>
        <w:t xml:space="preserve">«Республиканский институт </w:t>
      </w:r>
    </w:p>
    <w:p w:rsidR="008659A1" w:rsidRPr="00E95673" w:rsidRDefault="008659A1" w:rsidP="008659A1">
      <w:pPr>
        <w:tabs>
          <w:tab w:val="left" w:pos="5103"/>
        </w:tabs>
        <w:rPr>
          <w:sz w:val="28"/>
          <w:szCs w:val="28"/>
        </w:rPr>
      </w:pPr>
      <w:r w:rsidRPr="00E95673">
        <w:rPr>
          <w:sz w:val="28"/>
          <w:szCs w:val="28"/>
        </w:rPr>
        <w:t>профессионального образования»</w:t>
      </w:r>
      <w:r w:rsidRPr="00E95673">
        <w:rPr>
          <w:sz w:val="28"/>
          <w:szCs w:val="28"/>
        </w:rPr>
        <w:tab/>
        <w:t>___________ В.Н.Голубовский</w:t>
      </w:r>
    </w:p>
    <w:p w:rsidR="009924E3" w:rsidRDefault="009924E3" w:rsidP="009924E3">
      <w:pPr>
        <w:widowControl w:val="0"/>
        <w:suppressAutoHyphens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1258570</wp:posOffset>
                </wp:positionV>
                <wp:extent cx="266065" cy="340360"/>
                <wp:effectExtent l="0" t="0" r="19685" b="215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61483" id="Прямоугольник 19" o:spid="_x0000_s1026" style="position:absolute;margin-left:437.75pt;margin-top:99.1pt;width:20.9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" strokecolor="white"/>
            </w:pict>
          </mc:Fallback>
        </mc:AlternateContent>
      </w:r>
      <w:r>
        <w:rPr>
          <w:sz w:val="28"/>
          <w:szCs w:val="28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7094"/>
      </w:tblGrid>
      <w:tr w:rsidR="008659A1" w:rsidRPr="009C2000" w:rsidTr="00B9743D">
        <w:tc>
          <w:tcPr>
            <w:tcW w:w="1090" w:type="pct"/>
            <w:hideMark/>
          </w:tcPr>
          <w:p w:rsidR="008659A1" w:rsidRPr="009C2000" w:rsidRDefault="008659A1" w:rsidP="003F7C94">
            <w:pPr>
              <w:suppressAutoHyphens/>
              <w:rPr>
                <w:spacing w:val="20"/>
                <w:sz w:val="28"/>
                <w:szCs w:val="28"/>
              </w:rPr>
            </w:pPr>
            <w:r w:rsidRPr="009C2000">
              <w:rPr>
                <w:spacing w:val="20"/>
                <w:sz w:val="28"/>
                <w:szCs w:val="28"/>
              </w:rPr>
              <w:lastRenderedPageBreak/>
              <w:br w:type="page"/>
            </w:r>
            <w:r w:rsidR="00B9743D" w:rsidRPr="00616A86">
              <w:rPr>
                <w:spacing w:val="40"/>
                <w:sz w:val="28"/>
                <w:szCs w:val="28"/>
              </w:rPr>
              <w:t>Авто</w:t>
            </w:r>
            <w:r w:rsidR="00B9743D" w:rsidRPr="00B9743D">
              <w:rPr>
                <w:spacing w:val="40"/>
                <w:sz w:val="28"/>
                <w:szCs w:val="28"/>
              </w:rPr>
              <w:t>р</w:t>
            </w:r>
            <w:r w:rsidR="00B9743D" w:rsidRPr="00B9743D">
              <w:rPr>
                <w:sz w:val="28"/>
                <w:szCs w:val="28"/>
              </w:rPr>
              <w:t>ы:</w:t>
            </w:r>
          </w:p>
        </w:tc>
        <w:tc>
          <w:tcPr>
            <w:tcW w:w="3910" w:type="pct"/>
            <w:hideMark/>
          </w:tcPr>
          <w:p w:rsidR="008659A1" w:rsidRDefault="00A754EA" w:rsidP="00A754EA">
            <w:pPr>
              <w:suppressAutoHyphens/>
              <w:ind w:firstLine="65"/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Василевич Н.В</w:t>
            </w:r>
            <w:r w:rsidRPr="00B9743D">
              <w:rPr>
                <w:iCs/>
                <w:sz w:val="28"/>
                <w:szCs w:val="28"/>
              </w:rPr>
              <w:t>.,</w:t>
            </w:r>
            <w:r w:rsidR="008659A1" w:rsidRPr="008659A1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методист</w:t>
            </w:r>
            <w:r w:rsidR="008659A1" w:rsidRPr="008659A1">
              <w:rPr>
                <w:iCs/>
                <w:sz w:val="28"/>
                <w:szCs w:val="28"/>
              </w:rPr>
              <w:t xml:space="preserve"> учреждения образования «Минский государственный ф</w:t>
            </w:r>
            <w:r>
              <w:rPr>
                <w:iCs/>
                <w:sz w:val="28"/>
                <w:szCs w:val="28"/>
              </w:rPr>
              <w:t>инансово-экономический колледж»;</w:t>
            </w:r>
          </w:p>
          <w:p w:rsidR="00A754EA" w:rsidRPr="008659A1" w:rsidRDefault="00A754EA" w:rsidP="00A754EA">
            <w:pPr>
              <w:suppressAutoHyphens/>
              <w:ind w:firstLine="65"/>
              <w:jc w:val="both"/>
              <w:rPr>
                <w:iCs/>
                <w:sz w:val="28"/>
                <w:szCs w:val="28"/>
              </w:rPr>
            </w:pPr>
            <w:r w:rsidRPr="00A754EA">
              <w:rPr>
                <w:i/>
                <w:iCs/>
                <w:sz w:val="28"/>
                <w:szCs w:val="28"/>
              </w:rPr>
              <w:t>Шушлябина В.М</w:t>
            </w:r>
            <w:r w:rsidRPr="00B9743D">
              <w:rPr>
                <w:iCs/>
                <w:sz w:val="28"/>
                <w:szCs w:val="28"/>
              </w:rPr>
              <w:t>.,</w:t>
            </w:r>
            <w:r>
              <w:rPr>
                <w:iCs/>
                <w:sz w:val="28"/>
                <w:szCs w:val="28"/>
              </w:rPr>
              <w:t xml:space="preserve"> методист учреждения образования «Республиканский институт профессионального образования».</w:t>
            </w:r>
          </w:p>
        </w:tc>
      </w:tr>
      <w:tr w:rsidR="008659A1" w:rsidRPr="009C2000" w:rsidTr="00B9743D">
        <w:tc>
          <w:tcPr>
            <w:tcW w:w="1090" w:type="pct"/>
          </w:tcPr>
          <w:p w:rsidR="008659A1" w:rsidRPr="009C2000" w:rsidRDefault="008659A1" w:rsidP="003F7C94">
            <w:pPr>
              <w:suppressAutoHyphens/>
              <w:rPr>
                <w:spacing w:val="20"/>
                <w:sz w:val="28"/>
                <w:szCs w:val="28"/>
              </w:rPr>
            </w:pPr>
          </w:p>
        </w:tc>
        <w:tc>
          <w:tcPr>
            <w:tcW w:w="3910" w:type="pct"/>
          </w:tcPr>
          <w:p w:rsidR="008659A1" w:rsidRPr="008659A1" w:rsidRDefault="008659A1" w:rsidP="008659A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659A1" w:rsidRPr="009C2000" w:rsidTr="00B9743D">
        <w:tc>
          <w:tcPr>
            <w:tcW w:w="1090" w:type="pct"/>
            <w:hideMark/>
          </w:tcPr>
          <w:p w:rsidR="008659A1" w:rsidRPr="009C2000" w:rsidRDefault="008659A1" w:rsidP="00B9743D">
            <w:pPr>
              <w:suppressAutoHyphens/>
              <w:ind w:hanging="142"/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743D" w:rsidRPr="00616A86">
              <w:rPr>
                <w:spacing w:val="40"/>
                <w:sz w:val="28"/>
                <w:szCs w:val="28"/>
              </w:rPr>
              <w:t>Рецензент</w:t>
            </w:r>
            <w:r w:rsidR="00B9743D" w:rsidRPr="00616A86">
              <w:rPr>
                <w:sz w:val="28"/>
                <w:szCs w:val="28"/>
              </w:rPr>
              <w:t>ы:</w:t>
            </w:r>
          </w:p>
        </w:tc>
        <w:tc>
          <w:tcPr>
            <w:tcW w:w="3910" w:type="pct"/>
          </w:tcPr>
          <w:p w:rsidR="00B9743D" w:rsidRDefault="00E93967" w:rsidP="00E93967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E93967">
              <w:rPr>
                <w:i/>
                <w:sz w:val="28"/>
                <w:szCs w:val="28"/>
              </w:rPr>
              <w:t>Богдашиц Е.А</w:t>
            </w:r>
            <w:r w:rsidRPr="00B9743D">
              <w:rPr>
                <w:sz w:val="28"/>
                <w:szCs w:val="28"/>
              </w:rPr>
              <w:t xml:space="preserve">., </w:t>
            </w:r>
            <w:r w:rsidRPr="0028569F">
              <w:rPr>
                <w:sz w:val="28"/>
                <w:szCs w:val="28"/>
              </w:rPr>
              <w:t xml:space="preserve">доцент кафедры организации и управления </w:t>
            </w:r>
            <w:r>
              <w:rPr>
                <w:sz w:val="28"/>
                <w:szCs w:val="28"/>
                <w:lang w:eastAsia="en-US"/>
              </w:rPr>
              <w:t xml:space="preserve">учреждения образования </w:t>
            </w:r>
            <w:r w:rsidRPr="0028569F">
              <w:rPr>
                <w:sz w:val="28"/>
                <w:szCs w:val="28"/>
                <w:lang w:eastAsia="en-US"/>
              </w:rPr>
              <w:t>«Белорусский государственный экономический университет»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8569F">
              <w:rPr>
                <w:sz w:val="28"/>
                <w:szCs w:val="28"/>
              </w:rPr>
              <w:t>кандидат экономических наук</w:t>
            </w:r>
            <w:r w:rsidR="00B9743D">
              <w:rPr>
                <w:sz w:val="28"/>
                <w:szCs w:val="28"/>
              </w:rPr>
              <w:t>, доцент</w:t>
            </w:r>
            <w:r w:rsidRPr="0028569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8659A1" w:rsidRPr="008659A1" w:rsidRDefault="00E93967" w:rsidP="00E93967">
            <w:pPr>
              <w:spacing w:line="238" w:lineRule="auto"/>
              <w:jc w:val="both"/>
              <w:rPr>
                <w:iCs/>
                <w:sz w:val="28"/>
                <w:szCs w:val="28"/>
              </w:rPr>
            </w:pPr>
            <w:r w:rsidRPr="00E93967">
              <w:rPr>
                <w:i/>
                <w:sz w:val="28"/>
                <w:szCs w:val="28"/>
              </w:rPr>
              <w:t>Тарайкович М.Г</w:t>
            </w:r>
            <w:r w:rsidRPr="00B9743D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</w:t>
            </w:r>
            <w:r w:rsidRPr="001E157C">
              <w:rPr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</w:t>
            </w:r>
            <w:r w:rsidRPr="0028569F">
              <w:rPr>
                <w:sz w:val="28"/>
                <w:szCs w:val="28"/>
              </w:rPr>
              <w:t xml:space="preserve">частного </w:t>
            </w:r>
            <w:r w:rsidRPr="0028569F">
              <w:rPr>
                <w:sz w:val="28"/>
                <w:szCs w:val="28"/>
                <w:lang w:eastAsia="en-US"/>
              </w:rPr>
              <w:t>учреждения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8569F">
              <w:rPr>
                <w:sz w:val="28"/>
                <w:szCs w:val="28"/>
                <w:lang w:eastAsia="en-US"/>
              </w:rPr>
              <w:t>образования «Колледж бизнеса и права».</w:t>
            </w:r>
            <w:r w:rsidRPr="008659A1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8659A1" w:rsidRDefault="008659A1" w:rsidP="008659A1">
      <w:pPr>
        <w:rPr>
          <w:sz w:val="28"/>
          <w:szCs w:val="28"/>
        </w:rPr>
      </w:pPr>
    </w:p>
    <w:p w:rsidR="00B9743D" w:rsidRDefault="00B9743D" w:rsidP="008659A1">
      <w:pPr>
        <w:rPr>
          <w:sz w:val="28"/>
          <w:szCs w:val="28"/>
        </w:rPr>
      </w:pPr>
    </w:p>
    <w:p w:rsidR="00B9743D" w:rsidRPr="00BC54F3" w:rsidRDefault="00B9743D" w:rsidP="00B9743D">
      <w:pPr>
        <w:pStyle w:val="aa"/>
        <w:ind w:firstLine="709"/>
        <w:jc w:val="both"/>
        <w:rPr>
          <w:sz w:val="28"/>
          <w:szCs w:val="28"/>
        </w:rPr>
      </w:pPr>
      <w:r w:rsidRPr="000735D4">
        <w:rPr>
          <w:sz w:val="28"/>
          <w:szCs w:val="28"/>
        </w:rPr>
        <w:t>Рассмотрена и одобрена на заседани</w:t>
      </w:r>
      <w:r>
        <w:rPr>
          <w:sz w:val="28"/>
          <w:szCs w:val="28"/>
        </w:rPr>
        <w:t>ях</w:t>
      </w:r>
      <w:r w:rsidRPr="000735D4">
        <w:rPr>
          <w:sz w:val="28"/>
          <w:szCs w:val="28"/>
        </w:rPr>
        <w:t xml:space="preserve"> учебно-методическ</w:t>
      </w:r>
      <w:r>
        <w:rPr>
          <w:sz w:val="28"/>
          <w:szCs w:val="28"/>
        </w:rPr>
        <w:t>их</w:t>
      </w:r>
      <w:r w:rsidRPr="000735D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0735D4">
        <w:rPr>
          <w:sz w:val="28"/>
          <w:szCs w:val="28"/>
        </w:rPr>
        <w:t xml:space="preserve"> в сфере</w:t>
      </w:r>
      <w:r w:rsidRPr="00BC54F3">
        <w:rPr>
          <w:sz w:val="28"/>
          <w:szCs w:val="28"/>
        </w:rPr>
        <w:t xml:space="preserve"> среднего специального образова</w:t>
      </w:r>
      <w:r>
        <w:rPr>
          <w:sz w:val="28"/>
          <w:szCs w:val="28"/>
        </w:rPr>
        <w:t>ния на республиканском уровне</w:t>
      </w:r>
      <w:r w:rsidRPr="00BC54F3">
        <w:rPr>
          <w:sz w:val="28"/>
          <w:szCs w:val="28"/>
        </w:rPr>
        <w:t>.</w:t>
      </w:r>
    </w:p>
    <w:p w:rsidR="00B9743D" w:rsidRPr="00BC54F3" w:rsidRDefault="00B9743D" w:rsidP="00B9743D">
      <w:pPr>
        <w:ind w:firstLine="709"/>
        <w:jc w:val="both"/>
        <w:rPr>
          <w:sz w:val="28"/>
          <w:szCs w:val="28"/>
        </w:rPr>
      </w:pPr>
    </w:p>
    <w:p w:rsidR="00B9743D" w:rsidRDefault="00B9743D" w:rsidP="00B9743D">
      <w:pPr>
        <w:ind w:firstLine="709"/>
        <w:jc w:val="both"/>
        <w:rPr>
          <w:sz w:val="28"/>
          <w:szCs w:val="28"/>
        </w:rPr>
      </w:pPr>
      <w:r w:rsidRPr="00BC54F3">
        <w:rPr>
          <w:sz w:val="28"/>
          <w:szCs w:val="28"/>
        </w:rPr>
        <w:t>Рекомендована к утверждению в установленном порядке научно-методическим советом учреждения образования «Республиканский институт профессионального образования».</w:t>
      </w:r>
    </w:p>
    <w:p w:rsidR="00B9743D" w:rsidRDefault="00B9743D" w:rsidP="009924E3">
      <w:pPr>
        <w:widowControl w:val="0"/>
        <w:tabs>
          <w:tab w:val="left" w:pos="-2552"/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  <w:sectPr w:rsidR="00B9743D" w:rsidSect="00B9743D">
          <w:pgSz w:w="11907" w:h="16840"/>
          <w:pgMar w:top="1418" w:right="1418" w:bottom="1418" w:left="1418" w:header="720" w:footer="1021" w:gutter="0"/>
          <w:pgNumType w:start="1"/>
          <w:cols w:space="720"/>
        </w:sectPr>
      </w:pPr>
    </w:p>
    <w:p w:rsidR="009924E3" w:rsidRDefault="009924E3" w:rsidP="00B9743D">
      <w:pPr>
        <w:widowControl w:val="0"/>
        <w:tabs>
          <w:tab w:val="left" w:pos="-2552"/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924E3" w:rsidRDefault="009B28B5" w:rsidP="006818DA">
      <w:pPr>
        <w:suppressAutoHyphens/>
        <w:spacing w:line="235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</w:t>
      </w:r>
      <w:r w:rsidR="008659A1">
        <w:rPr>
          <w:sz w:val="28"/>
          <w:szCs w:val="28"/>
        </w:rPr>
        <w:t>римерная</w:t>
      </w:r>
      <w:r w:rsidR="009924E3">
        <w:rPr>
          <w:sz w:val="28"/>
          <w:szCs w:val="28"/>
        </w:rPr>
        <w:t xml:space="preserve"> учебная программа по </w:t>
      </w:r>
      <w:r w:rsidR="008659A1">
        <w:rPr>
          <w:sz w:val="28"/>
          <w:szCs w:val="28"/>
        </w:rPr>
        <w:t>учебному предмету</w:t>
      </w:r>
      <w:r w:rsidR="009924E3">
        <w:rPr>
          <w:sz w:val="28"/>
          <w:szCs w:val="28"/>
        </w:rPr>
        <w:t xml:space="preserve"> «Основы менеджмента» (далее – программа) предусматривает </w:t>
      </w:r>
      <w:r w:rsidR="008659A1">
        <w:rPr>
          <w:sz w:val="28"/>
          <w:szCs w:val="28"/>
        </w:rPr>
        <w:t>изучение методов</w:t>
      </w:r>
      <w:r w:rsidR="009924E3">
        <w:rPr>
          <w:sz w:val="28"/>
          <w:szCs w:val="28"/>
        </w:rPr>
        <w:t xml:space="preserve"> и </w:t>
      </w:r>
      <w:r w:rsidR="008659A1">
        <w:rPr>
          <w:sz w:val="28"/>
          <w:szCs w:val="28"/>
        </w:rPr>
        <w:t>функций</w:t>
      </w:r>
      <w:r w:rsidR="00403254">
        <w:rPr>
          <w:sz w:val="28"/>
          <w:szCs w:val="28"/>
        </w:rPr>
        <w:t xml:space="preserve"> менеджмента,</w:t>
      </w:r>
      <w:r w:rsidR="00B15ABE">
        <w:rPr>
          <w:sz w:val="28"/>
          <w:szCs w:val="28"/>
        </w:rPr>
        <w:t xml:space="preserve"> методов управления персоналом, инструментов принятия упр</w:t>
      </w:r>
      <w:r w:rsidR="00403254">
        <w:rPr>
          <w:sz w:val="28"/>
          <w:szCs w:val="28"/>
        </w:rPr>
        <w:t>авленческих решений, организации</w:t>
      </w:r>
      <w:r w:rsidR="00B15ABE">
        <w:rPr>
          <w:sz w:val="28"/>
          <w:szCs w:val="28"/>
        </w:rPr>
        <w:t xml:space="preserve"> процесса отбора </w:t>
      </w:r>
      <w:r w:rsidR="00403254">
        <w:rPr>
          <w:color w:val="000000" w:themeColor="text1"/>
          <w:sz w:val="28"/>
          <w:szCs w:val="28"/>
        </w:rPr>
        <w:t>персонала, оптимальных стилей</w:t>
      </w:r>
      <w:r w:rsidR="00B15ABE" w:rsidRPr="00B15ABE">
        <w:rPr>
          <w:color w:val="000000" w:themeColor="text1"/>
          <w:sz w:val="28"/>
          <w:szCs w:val="28"/>
        </w:rPr>
        <w:t xml:space="preserve"> руководства организацией. </w:t>
      </w:r>
    </w:p>
    <w:p w:rsidR="006818DA" w:rsidRDefault="006818DA" w:rsidP="006818DA">
      <w:pPr>
        <w:widowControl w:val="0"/>
        <w:suppressAutoHyphens/>
        <w:autoSpaceDE w:val="0"/>
        <w:autoSpaceDN w:val="0"/>
        <w:adjustRightInd w:val="0"/>
        <w:spacing w:line="235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процессе преподавания</w:t>
      </w:r>
      <w:r w:rsidR="009924E3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предмета</w:t>
      </w:r>
      <w:r w:rsidR="009924E3">
        <w:rPr>
          <w:sz w:val="28"/>
          <w:szCs w:val="28"/>
        </w:rPr>
        <w:t xml:space="preserve"> «Основы менеджмента»</w:t>
      </w:r>
      <w:r w:rsidR="009924E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необходимо учитывать межпредметные связи программного учебного материала с такими учебными предметами</w:t>
      </w:r>
      <w:r w:rsidR="00271A60">
        <w:rPr>
          <w:sz w:val="28"/>
          <w:szCs w:val="28"/>
        </w:rPr>
        <w:t>,</w:t>
      </w:r>
      <w:r>
        <w:rPr>
          <w:sz w:val="28"/>
          <w:szCs w:val="28"/>
        </w:rPr>
        <w:t xml:space="preserve"> как</w:t>
      </w:r>
      <w:r w:rsidR="009924E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Деловые коммуникации</w:t>
      </w:r>
      <w:r w:rsidR="009924E3">
        <w:rPr>
          <w:color w:val="000000"/>
          <w:sz w:val="28"/>
          <w:szCs w:val="28"/>
        </w:rPr>
        <w:t>», «Основы маркетинга», «Основы предпринимательства»</w:t>
      </w:r>
      <w:r w:rsidR="00F16DEA">
        <w:rPr>
          <w:sz w:val="28"/>
          <w:szCs w:val="28"/>
        </w:rPr>
        <w:t>, «</w:t>
      </w:r>
      <w:r>
        <w:rPr>
          <w:color w:val="000000"/>
          <w:sz w:val="28"/>
          <w:szCs w:val="28"/>
        </w:rPr>
        <w:t>Экономика организации» и иными.</w:t>
      </w:r>
    </w:p>
    <w:p w:rsidR="00271A60" w:rsidRDefault="00271A60" w:rsidP="00271A60">
      <w:pPr>
        <w:suppressAutoHyphens/>
        <w:ind w:firstLine="709"/>
        <w:jc w:val="both"/>
        <w:rPr>
          <w:sz w:val="28"/>
          <w:szCs w:val="28"/>
        </w:rPr>
      </w:pPr>
      <w:r w:rsidRPr="002C64ED">
        <w:rPr>
          <w:sz w:val="28"/>
          <w:szCs w:val="28"/>
        </w:rPr>
        <w:t>В ходе изложения программного учебного материала следует руководствоваться актами законодательства, регламентирующими область профессиональной деятельности, соблюдать единство терминологии и обозначений, обеспечивать формирование профессиональных компетенций, установленных в образовательном стандарте по соответствующей специальности.</w:t>
      </w:r>
    </w:p>
    <w:p w:rsidR="009924E3" w:rsidRDefault="006818DA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Настоящей п</w:t>
      </w:r>
      <w:r w:rsidR="009924E3">
        <w:rPr>
          <w:sz w:val="28"/>
          <w:szCs w:val="28"/>
        </w:rPr>
        <w:t>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результате изучения </w:t>
      </w:r>
      <w:r w:rsidR="006818DA">
        <w:rPr>
          <w:sz w:val="28"/>
          <w:szCs w:val="28"/>
        </w:rPr>
        <w:t>учебного предмета «Основы менеджмента»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</w:t>
      </w:r>
      <w:r w:rsidRPr="00A754EA">
        <w:rPr>
          <w:iCs/>
          <w:sz w:val="28"/>
          <w:szCs w:val="28"/>
        </w:rPr>
        <w:t>должны</w:t>
      </w:r>
      <w:r w:rsidR="00271A60">
        <w:rPr>
          <w:iCs/>
          <w:sz w:val="28"/>
          <w:szCs w:val="28"/>
        </w:rPr>
        <w:t>:</w:t>
      </w:r>
    </w:p>
    <w:p w:rsidR="009924E3" w:rsidRDefault="006818DA" w:rsidP="00681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знать</w:t>
      </w:r>
      <w:r w:rsidRPr="005C53ED">
        <w:rPr>
          <w:iCs/>
          <w:sz w:val="28"/>
          <w:szCs w:val="28"/>
        </w:rPr>
        <w:t>: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историю возникновения менеджмента и этапы его развития как науки;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значение менеджмента в экономике;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взаимодействия структурных подразделений организации;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 управления персоналом в подразделениях организации;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функции менеджмента;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методы управления персоналом;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эффективные стили управления организацией;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стили поведения в конфликтных ситуациях;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принятия управленческих решений;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процесса отбора персонала;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методы привлечения персонала;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организационные структуры управления различных организаций;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оптимальный стиль руководства организацией;</w:t>
      </w:r>
    </w:p>
    <w:p w:rsidR="009924E3" w:rsidRDefault="009924E3" w:rsidP="006818DA">
      <w:pPr>
        <w:widowControl w:val="0"/>
        <w:suppressAutoHyphens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выбирать варианты управленческих решений в конкретных ситуациях.</w:t>
      </w:r>
    </w:p>
    <w:p w:rsidR="00271A60" w:rsidRDefault="00271A60" w:rsidP="00271A60">
      <w:pPr>
        <w:widowControl w:val="0"/>
        <w:suppressAutoHyphens/>
        <w:autoSpaceDE w:val="0"/>
        <w:autoSpaceDN w:val="0"/>
        <w:adjustRightInd w:val="0"/>
        <w:spacing w:line="235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теоретического материала и формирования у учащихся необходимых умений </w:t>
      </w:r>
      <w:r w:rsidR="00403254">
        <w:rPr>
          <w:sz w:val="28"/>
          <w:szCs w:val="28"/>
        </w:rPr>
        <w:t xml:space="preserve">настоящей </w:t>
      </w:r>
      <w:r>
        <w:rPr>
          <w:sz w:val="28"/>
          <w:szCs w:val="28"/>
        </w:rPr>
        <w:t>программой предусм</w:t>
      </w:r>
      <w:r w:rsidR="00403254">
        <w:rPr>
          <w:sz w:val="28"/>
          <w:szCs w:val="28"/>
        </w:rPr>
        <w:t>отрено</w:t>
      </w:r>
      <w:r>
        <w:rPr>
          <w:sz w:val="28"/>
          <w:szCs w:val="28"/>
        </w:rPr>
        <w:t xml:space="preserve"> проведение практических занятий.</w:t>
      </w:r>
    </w:p>
    <w:p w:rsidR="00271A60" w:rsidRDefault="00271A60" w:rsidP="00271A60">
      <w:pPr>
        <w:suppressAutoHyphens/>
        <w:spacing w:line="23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контроля усвоения программного учебного материала предусмотрено проведение </w:t>
      </w:r>
      <w:r w:rsidR="00403254">
        <w:rPr>
          <w:sz w:val="28"/>
          <w:szCs w:val="28"/>
        </w:rPr>
        <w:t xml:space="preserve">одной </w:t>
      </w:r>
      <w:r>
        <w:rPr>
          <w:sz w:val="28"/>
          <w:szCs w:val="28"/>
        </w:rPr>
        <w:t xml:space="preserve">обязательной контрольной работы, </w:t>
      </w:r>
      <w:r>
        <w:rPr>
          <w:sz w:val="28"/>
          <w:szCs w:val="28"/>
        </w:rPr>
        <w:lastRenderedPageBreak/>
        <w:t>задания для которой разрабатываются преподавателем учебного предмета «Основы менеджмента» и обсуждаются на заседании предметной (цикловой) комиссии учреждения образования.</w:t>
      </w:r>
    </w:p>
    <w:p w:rsidR="006818DA" w:rsidRPr="00CC5BA5" w:rsidRDefault="006818DA" w:rsidP="006818DA">
      <w:pPr>
        <w:suppressAutoHyphens/>
        <w:ind w:right="-1" w:firstLine="567"/>
        <w:jc w:val="both"/>
        <w:rPr>
          <w:rFonts w:eastAsia="Calibri"/>
          <w:sz w:val="28"/>
          <w:szCs w:val="28"/>
        </w:rPr>
      </w:pPr>
      <w:r w:rsidRPr="00CC5BA5">
        <w:rPr>
          <w:sz w:val="28"/>
          <w:szCs w:val="28"/>
        </w:rPr>
        <w:t xml:space="preserve">В </w:t>
      </w:r>
      <w:r w:rsidRPr="00CC5BA5">
        <w:rPr>
          <w:rFonts w:eastAsia="Calibri"/>
          <w:sz w:val="28"/>
          <w:szCs w:val="28"/>
        </w:rPr>
        <w:t xml:space="preserve">настоящей программе приведен </w:t>
      </w:r>
      <w:r w:rsidR="00A07F6E">
        <w:rPr>
          <w:rFonts w:eastAsia="Calibri"/>
          <w:sz w:val="28"/>
          <w:szCs w:val="28"/>
        </w:rPr>
        <w:t>минимальный перечень средств обуч</w:t>
      </w:r>
      <w:r w:rsidR="00B23941">
        <w:rPr>
          <w:rFonts w:eastAsia="Calibri"/>
          <w:sz w:val="28"/>
          <w:szCs w:val="28"/>
        </w:rPr>
        <w:t>ения, необходимый</w:t>
      </w:r>
      <w:r w:rsidRPr="00CC5BA5">
        <w:rPr>
          <w:rFonts w:eastAsia="Calibri"/>
          <w:sz w:val="28"/>
          <w:szCs w:val="28"/>
        </w:rPr>
        <w:t xml:space="preserve"> для обеспечения образовательного процесса.</w:t>
      </w:r>
    </w:p>
    <w:p w:rsidR="00A07F6E" w:rsidRDefault="006818DA" w:rsidP="006818DA">
      <w:pPr>
        <w:suppressAutoHyphens/>
        <w:ind w:right="-1" w:firstLine="567"/>
        <w:jc w:val="both"/>
        <w:rPr>
          <w:sz w:val="28"/>
          <w:szCs w:val="28"/>
        </w:rPr>
      </w:pPr>
      <w:r w:rsidRPr="00CC5BA5">
        <w:rPr>
          <w:sz w:val="28"/>
          <w:szCs w:val="28"/>
        </w:rPr>
        <w:t xml:space="preserve">Приведенный в настоящей программе примерный </w:t>
      </w:r>
      <w:r w:rsidRPr="00CC5BA5">
        <w:rPr>
          <w:rFonts w:eastAsia="Calibri"/>
          <w:sz w:val="28"/>
          <w:szCs w:val="28"/>
        </w:rPr>
        <w:t xml:space="preserve">тематический план является рекомендательным. </w:t>
      </w:r>
      <w:r w:rsidRPr="00296C1C">
        <w:rPr>
          <w:sz w:val="28"/>
          <w:szCs w:val="28"/>
        </w:rPr>
        <w:t>На основе настоящей программы учреждение образования разрабатывает учебную программу учреждения образования.</w:t>
      </w:r>
    </w:p>
    <w:p w:rsidR="006818DA" w:rsidRPr="00CC5BA5" w:rsidRDefault="006818DA" w:rsidP="006818DA">
      <w:pPr>
        <w:suppressAutoHyphens/>
        <w:ind w:right="-1" w:firstLine="567"/>
        <w:jc w:val="both"/>
        <w:rPr>
          <w:rFonts w:eastAsia="Calibri"/>
          <w:sz w:val="28"/>
          <w:szCs w:val="28"/>
        </w:rPr>
      </w:pPr>
      <w:r w:rsidRPr="00CC5BA5">
        <w:rPr>
          <w:rFonts w:eastAsia="Calibri"/>
          <w:sz w:val="28"/>
          <w:szCs w:val="28"/>
        </w:rPr>
        <w:t xml:space="preserve">Предметная (цикловая) комиссия учреждения образования может вносить обоснованные изменения в содержание и последовательность изложения программного учебного материала, распределение учебных часов по </w:t>
      </w:r>
      <w:r w:rsidR="00271A60">
        <w:rPr>
          <w:rFonts w:eastAsia="Calibri"/>
          <w:sz w:val="28"/>
          <w:szCs w:val="28"/>
        </w:rPr>
        <w:t xml:space="preserve">разделам, </w:t>
      </w:r>
      <w:r w:rsidRPr="00CC5BA5">
        <w:rPr>
          <w:rFonts w:eastAsia="Calibri"/>
          <w:sz w:val="28"/>
          <w:szCs w:val="28"/>
        </w:rPr>
        <w:t>темам в пределах общего бюджета времени, отведенного на изучение учебного предмета «</w:t>
      </w:r>
      <w:r>
        <w:rPr>
          <w:sz w:val="28"/>
          <w:szCs w:val="28"/>
        </w:rPr>
        <w:t>Основы менеджмента</w:t>
      </w:r>
      <w:r w:rsidRPr="00CC5BA5">
        <w:rPr>
          <w:sz w:val="28"/>
          <w:szCs w:val="28"/>
        </w:rPr>
        <w:t>».</w:t>
      </w:r>
    </w:p>
    <w:p w:rsidR="006818DA" w:rsidRPr="00CC5BA5" w:rsidRDefault="006818DA" w:rsidP="006818DA">
      <w:pPr>
        <w:suppressAutoHyphens/>
        <w:ind w:right="-1" w:firstLine="567"/>
        <w:jc w:val="both"/>
        <w:rPr>
          <w:rFonts w:eastAsia="Calibri"/>
          <w:sz w:val="28"/>
          <w:szCs w:val="28"/>
        </w:rPr>
      </w:pPr>
      <w:r w:rsidRPr="00CC5BA5">
        <w:rPr>
          <w:rFonts w:eastAsia="Calibri"/>
          <w:sz w:val="28"/>
          <w:szCs w:val="28"/>
        </w:rPr>
        <w:t>Учебная программа учреждения образования утверждается его руководителем.</w:t>
      </w:r>
    </w:p>
    <w:p w:rsidR="009924E3" w:rsidRDefault="009924E3" w:rsidP="006818DA">
      <w:pPr>
        <w:widowControl w:val="0"/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</w:p>
    <w:p w:rsidR="009924E3" w:rsidRDefault="009924E3" w:rsidP="00A07F6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924E3" w:rsidRDefault="009924E3" w:rsidP="00A754EA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</w:p>
    <w:p w:rsidR="009924E3" w:rsidRDefault="009924E3" w:rsidP="009924E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924E3" w:rsidRDefault="009924E3" w:rsidP="009924E3">
      <w:pPr>
        <w:rPr>
          <w:sz w:val="26"/>
          <w:szCs w:val="26"/>
        </w:rPr>
        <w:sectPr w:rsidR="009924E3" w:rsidSect="002A2019">
          <w:footerReference w:type="even" r:id="rId6"/>
          <w:footerReference w:type="default" r:id="rId7"/>
          <w:pgSz w:w="11907" w:h="16840"/>
          <w:pgMar w:top="1418" w:right="1418" w:bottom="1418" w:left="1418" w:header="720" w:footer="1021" w:gutter="0"/>
          <w:pgNumType w:start="3"/>
          <w:cols w:space="720"/>
        </w:sectPr>
      </w:pPr>
    </w:p>
    <w:p w:rsidR="00A754EA" w:rsidRDefault="00A754EA" w:rsidP="00A754EA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ПРИМЕРНЫЙ 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0"/>
        <w:gridCol w:w="1738"/>
        <w:gridCol w:w="2026"/>
      </w:tblGrid>
      <w:tr w:rsidR="00A754EA" w:rsidTr="000922C0">
        <w:trPr>
          <w:cantSplit/>
        </w:trPr>
        <w:tc>
          <w:tcPr>
            <w:tcW w:w="3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Раздел, тема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учебных часов </w:t>
            </w:r>
          </w:p>
        </w:tc>
      </w:tr>
      <w:tr w:rsidR="00A754EA" w:rsidTr="000922C0">
        <w:trPr>
          <w:cantSplit/>
        </w:trPr>
        <w:tc>
          <w:tcPr>
            <w:tcW w:w="3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EA" w:rsidRDefault="00A754EA" w:rsidP="00271A60">
            <w:pPr>
              <w:tabs>
                <w:tab w:val="left" w:pos="9072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 на практические занятия</w:t>
            </w: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Введение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Раздел </w:t>
            </w: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b/>
                <w:bCs/>
                <w:sz w:val="26"/>
                <w:szCs w:val="26"/>
                <w:lang w:eastAsia="en-US"/>
              </w:rPr>
              <w:t>Теоретические основы менеджмента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0922C0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14-</w:t>
            </w:r>
            <w:r w:rsidR="00A754EA">
              <w:rPr>
                <w:b/>
                <w:bCs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 Развитие теории и практики менеджмента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0922C0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</w:t>
            </w:r>
            <w:r w:rsidR="00A754E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  <w:lang w:eastAsia="en-US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1.2. Функции и принципы менеджмента. Уровни управления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1.3. Организационные структуры управления организацией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1.4. Методы управления организацией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1.5. Цели организации и управленческие стратегии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 xml:space="preserve">Раздел </w:t>
            </w:r>
            <w:r>
              <w:rPr>
                <w:spacing w:val="-2"/>
                <w:sz w:val="26"/>
                <w:szCs w:val="26"/>
                <w:lang w:val="en-US" w:eastAsia="en-US"/>
              </w:rPr>
              <w:t>II</w:t>
            </w:r>
            <w:r>
              <w:rPr>
                <w:spacing w:val="-2"/>
                <w:sz w:val="26"/>
                <w:szCs w:val="26"/>
                <w:lang w:eastAsia="en-US"/>
              </w:rPr>
              <w:t xml:space="preserve">. </w:t>
            </w:r>
            <w:r>
              <w:rPr>
                <w:b/>
                <w:bCs/>
                <w:spacing w:val="-2"/>
                <w:sz w:val="26"/>
                <w:szCs w:val="26"/>
                <w:lang w:eastAsia="en-US"/>
              </w:rPr>
              <w:t>Внутриорганизационные процессы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0922C0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16-</w:t>
            </w:r>
            <w:r w:rsidR="00A754EA">
              <w:rPr>
                <w:b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2.1. Власть и руководство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0922C0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4-</w:t>
            </w:r>
            <w:r w:rsidR="00A754EA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2.2. Мотивация персонала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0922C0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</w:t>
            </w:r>
            <w:r w:rsidR="00A754E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2.3. Управление конфликтами в организации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2.4. Теория и практика принятия управленческого решения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Обязательная контрольная работа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Раздел </w:t>
            </w:r>
            <w:r>
              <w:rPr>
                <w:sz w:val="26"/>
                <w:szCs w:val="26"/>
                <w:lang w:val="en-US" w:eastAsia="en-US"/>
              </w:rPr>
              <w:t>III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b/>
                <w:bCs/>
                <w:sz w:val="26"/>
                <w:szCs w:val="26"/>
                <w:lang w:eastAsia="en-US"/>
              </w:rPr>
              <w:t>Основы управления персоналом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3.1. Управление персоналом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3.2. Организация управленческого труда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3.3. Оценка эффективности менеджмента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754EA" w:rsidTr="000922C0">
        <w:trPr>
          <w:cantSplit/>
        </w:trPr>
        <w:tc>
          <w:tcPr>
            <w:tcW w:w="3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rFonts w:ascii="Times New Roman ??????????" w:hAnsi="Times New Roman ??????????" w:cs="Times New Roman ??????????"/>
                <w:b/>
                <w:bCs/>
                <w:spacing w:val="4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EA" w:rsidRDefault="000922C0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40-</w:t>
            </w:r>
            <w:r w:rsidR="00A754EA">
              <w:rPr>
                <w:b/>
                <w:bCs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EA" w:rsidRDefault="00A754EA" w:rsidP="00271A6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8</w:t>
            </w:r>
          </w:p>
        </w:tc>
      </w:tr>
    </w:tbl>
    <w:p w:rsidR="00A754EA" w:rsidRDefault="00A754EA" w:rsidP="00A754EA">
      <w:pPr>
        <w:widowControl w:val="0"/>
        <w:shd w:val="clear" w:color="auto" w:fill="FFFFFF"/>
        <w:tabs>
          <w:tab w:val="left" w:pos="567"/>
          <w:tab w:val="left" w:pos="9072"/>
        </w:tabs>
        <w:autoSpaceDE w:val="0"/>
        <w:autoSpaceDN w:val="0"/>
        <w:adjustRightInd w:val="0"/>
        <w:spacing w:before="2"/>
        <w:ind w:right="24"/>
        <w:jc w:val="both"/>
        <w:rPr>
          <w:sz w:val="4"/>
          <w:szCs w:val="4"/>
        </w:rPr>
      </w:pPr>
    </w:p>
    <w:p w:rsidR="00A754EA" w:rsidRDefault="00A754EA" w:rsidP="00A754EA">
      <w:pPr>
        <w:widowControl w:val="0"/>
        <w:tabs>
          <w:tab w:val="left" w:pos="9072"/>
        </w:tabs>
        <w:autoSpaceDE w:val="0"/>
        <w:autoSpaceDN w:val="0"/>
        <w:adjustRightInd w:val="0"/>
        <w:rPr>
          <w:sz w:val="4"/>
          <w:szCs w:val="4"/>
        </w:rPr>
      </w:pPr>
    </w:p>
    <w:p w:rsidR="00A754EA" w:rsidRDefault="00A754EA" w:rsidP="00A754EA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A754EA" w:rsidRDefault="00A754EA" w:rsidP="00A754E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754EA" w:rsidRDefault="00A754EA" w:rsidP="009924E3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5B5264" w:rsidRDefault="005B5264" w:rsidP="009924E3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271A60" w:rsidRDefault="00271A60" w:rsidP="009924E3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</w:p>
    <w:p w:rsidR="009924E3" w:rsidRDefault="009924E3" w:rsidP="009924E3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Содержание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5323"/>
        <w:gridCol w:w="4341"/>
      </w:tblGrid>
      <w:tr w:rsidR="009924E3" w:rsidTr="000922C0">
        <w:trPr>
          <w:tblHeader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Цель </w:t>
            </w:r>
            <w:r w:rsidR="00BA595D">
              <w:rPr>
                <w:sz w:val="26"/>
                <w:szCs w:val="26"/>
                <w:lang w:eastAsia="en-US"/>
              </w:rPr>
              <w:t>обучения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6"/>
                <w:szCs w:val="26"/>
                <w:lang w:eastAsia="en-US"/>
              </w:rPr>
            </w:pPr>
            <w:r>
              <w:rPr>
                <w:caps/>
                <w:sz w:val="26"/>
                <w:szCs w:val="26"/>
                <w:lang w:eastAsia="en-US"/>
              </w:rPr>
              <w:t>с</w:t>
            </w:r>
            <w:r>
              <w:rPr>
                <w:sz w:val="26"/>
                <w:szCs w:val="26"/>
                <w:lang w:eastAsia="en-US"/>
              </w:rPr>
              <w:t>одержание темы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Результат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6"/>
                <w:szCs w:val="26"/>
                <w:lang w:eastAsia="en-US"/>
              </w:rPr>
            </w:pPr>
            <w:r>
              <w:rPr>
                <w:b/>
                <w:bCs/>
                <w:smallCaps/>
                <w:sz w:val="26"/>
                <w:szCs w:val="26"/>
                <w:lang w:eastAsia="en-US"/>
              </w:rPr>
              <w:t>Введение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0922C0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Ознакомить с целями и задачами</w:t>
            </w:r>
            <w:r w:rsidR="009924E3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A595D">
              <w:rPr>
                <w:color w:val="000000"/>
                <w:sz w:val="26"/>
                <w:szCs w:val="26"/>
                <w:lang w:eastAsia="en-US"/>
              </w:rPr>
              <w:t>учебного предмета «Основы менеджмента»</w:t>
            </w:r>
            <w:r w:rsidR="009924E3">
              <w:rPr>
                <w:color w:val="000000"/>
                <w:sz w:val="26"/>
                <w:szCs w:val="26"/>
                <w:lang w:eastAsia="en-US"/>
              </w:rPr>
              <w:t xml:space="preserve">, ее </w:t>
            </w:r>
            <w:r w:rsidR="00BA595D">
              <w:rPr>
                <w:color w:val="000000"/>
                <w:sz w:val="26"/>
                <w:szCs w:val="26"/>
                <w:lang w:eastAsia="en-US"/>
              </w:rPr>
              <w:t>связь</w:t>
            </w:r>
            <w:r w:rsidR="009924E3">
              <w:rPr>
                <w:color w:val="000000"/>
                <w:sz w:val="26"/>
                <w:szCs w:val="26"/>
                <w:lang w:eastAsia="en-US"/>
              </w:rPr>
              <w:t xml:space="preserve"> с </w:t>
            </w:r>
            <w:r w:rsidR="00BA595D">
              <w:rPr>
                <w:color w:val="000000"/>
                <w:sz w:val="26"/>
                <w:szCs w:val="26"/>
                <w:lang w:eastAsia="en-US"/>
              </w:rPr>
              <w:t>иными учебными предметами, значением</w:t>
            </w:r>
            <w:r w:rsidR="009924E3">
              <w:rPr>
                <w:color w:val="000000"/>
                <w:sz w:val="26"/>
                <w:szCs w:val="26"/>
                <w:lang w:eastAsia="en-US"/>
              </w:rPr>
              <w:t xml:space="preserve"> в </w:t>
            </w:r>
            <w:r w:rsidR="00BA595D">
              <w:rPr>
                <w:color w:val="000000"/>
                <w:sz w:val="26"/>
                <w:szCs w:val="26"/>
                <w:lang w:eastAsia="en-US"/>
              </w:rPr>
              <w:t>формировании профессиональных компетенций специалиста.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b/>
                <w:bCs/>
                <w:caps/>
                <w:color w:val="000000"/>
                <w:spacing w:val="-4"/>
                <w:sz w:val="26"/>
                <w:szCs w:val="26"/>
                <w:lang w:eastAsia="en-US"/>
              </w:rPr>
            </w:pPr>
            <w:r w:rsidRPr="00B829F1">
              <w:rPr>
                <w:color w:val="000000"/>
                <w:sz w:val="26"/>
                <w:szCs w:val="26"/>
                <w:lang w:eastAsia="en-US"/>
              </w:rPr>
              <w:t>Сформировать знания о взаимосвязи понятий «управление» и «менеджмент»</w:t>
            </w:r>
            <w:r w:rsidR="000922C0" w:rsidRPr="00B829F1">
              <w:rPr>
                <w:color w:val="000000"/>
                <w:sz w:val="26"/>
                <w:szCs w:val="26"/>
                <w:lang w:eastAsia="en-US"/>
              </w:rPr>
              <w:t>, месте менеджмента среди иных</w:t>
            </w:r>
            <w:r w:rsidRPr="00B829F1">
              <w:rPr>
                <w:color w:val="000000"/>
                <w:sz w:val="26"/>
                <w:szCs w:val="26"/>
                <w:lang w:eastAsia="en-US"/>
              </w:rPr>
              <w:t xml:space="preserve"> экономических наук, целях и задачах современного менеджера</w:t>
            </w:r>
            <w:r>
              <w:rPr>
                <w:color w:val="000000"/>
                <w:spacing w:val="-4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Цели и задачи </w:t>
            </w:r>
            <w:r w:rsidR="00BA595D">
              <w:rPr>
                <w:color w:val="000000"/>
                <w:sz w:val="26"/>
                <w:szCs w:val="26"/>
                <w:lang w:eastAsia="en-US"/>
              </w:rPr>
              <w:t>учебного предмета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«Основы менеджмента», </w:t>
            </w:r>
            <w:r w:rsidR="00BA595D">
              <w:rPr>
                <w:color w:val="000000"/>
                <w:sz w:val="26"/>
                <w:szCs w:val="26"/>
                <w:lang w:eastAsia="en-US"/>
              </w:rPr>
              <w:t>связь с иными учебными предметами, значение в формировании профессиональных компетенций специалиста.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Взаимосвязь понятий «управление» и «менеджмент»</w:t>
            </w:r>
            <w:r w:rsidR="000922C0">
              <w:rPr>
                <w:color w:val="000000"/>
                <w:sz w:val="26"/>
                <w:szCs w:val="26"/>
                <w:lang w:eastAsia="en-US"/>
              </w:rPr>
              <w:t>. Место менеджмента среди иных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экономических наук. </w:t>
            </w:r>
          </w:p>
          <w:p w:rsidR="009924E3" w:rsidRDefault="009924E3" w:rsidP="00BA595D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Цели и задачи современного менеджера.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Называет цели и задачи </w:t>
            </w:r>
            <w:r w:rsidR="00BA595D">
              <w:rPr>
                <w:color w:val="000000"/>
                <w:sz w:val="26"/>
                <w:szCs w:val="26"/>
                <w:lang w:eastAsia="en-US"/>
              </w:rPr>
              <w:t>учебного предмета «Основы менеджмента»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, высказывает общее суждение о ее </w:t>
            </w:r>
            <w:r w:rsidR="00BA595D">
              <w:rPr>
                <w:color w:val="000000"/>
                <w:sz w:val="26"/>
                <w:szCs w:val="26"/>
                <w:lang w:eastAsia="en-US"/>
              </w:rPr>
              <w:t>связи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с </w:t>
            </w:r>
            <w:r w:rsidR="00BA595D">
              <w:rPr>
                <w:color w:val="000000"/>
                <w:sz w:val="26"/>
                <w:szCs w:val="26"/>
                <w:lang w:eastAsia="en-US"/>
              </w:rPr>
              <w:t>иными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учебными </w:t>
            </w:r>
            <w:r w:rsidR="00BA595D">
              <w:rPr>
                <w:color w:val="000000"/>
                <w:sz w:val="26"/>
                <w:szCs w:val="26"/>
                <w:lang w:eastAsia="en-US"/>
              </w:rPr>
              <w:t>предметами</w:t>
            </w:r>
            <w:r>
              <w:rPr>
                <w:color w:val="000000"/>
                <w:sz w:val="26"/>
                <w:szCs w:val="26"/>
                <w:lang w:eastAsia="en-US"/>
              </w:rPr>
              <w:t>, значени</w:t>
            </w:r>
            <w:r w:rsidR="00BA595D">
              <w:rPr>
                <w:color w:val="000000"/>
                <w:sz w:val="26"/>
                <w:szCs w:val="26"/>
                <w:lang w:eastAsia="en-US"/>
              </w:rPr>
              <w:t>е в формировании профессиональных компетенций специалиста.</w:t>
            </w:r>
          </w:p>
          <w:p w:rsidR="009924E3" w:rsidRDefault="009924E3" w:rsidP="00BA595D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Объясняет взаимосвязь понятий «управление» и «менеджмент», описывае</w:t>
            </w:r>
            <w:r w:rsidR="000922C0">
              <w:rPr>
                <w:color w:val="000000"/>
                <w:sz w:val="26"/>
                <w:szCs w:val="26"/>
                <w:lang w:eastAsia="en-US"/>
              </w:rPr>
              <w:t>т место менеджмента среди иных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экономических наук, цели и задачи современного менеджера.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304AB1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6"/>
                <w:szCs w:val="26"/>
                <w:lang w:eastAsia="en-US"/>
              </w:rPr>
            </w:pPr>
            <w:r>
              <w:rPr>
                <w:smallCaps/>
                <w:sz w:val="26"/>
                <w:szCs w:val="26"/>
                <w:lang w:eastAsia="en-US"/>
              </w:rPr>
              <w:t xml:space="preserve">Раздел </w:t>
            </w:r>
            <w:r>
              <w:rPr>
                <w:smallCaps/>
                <w:sz w:val="26"/>
                <w:szCs w:val="26"/>
                <w:lang w:val="en-US" w:eastAsia="en-US"/>
              </w:rPr>
              <w:t>I</w:t>
            </w:r>
            <w:r w:rsidR="009924E3">
              <w:rPr>
                <w:smallCaps/>
                <w:sz w:val="26"/>
                <w:szCs w:val="26"/>
                <w:lang w:eastAsia="en-US"/>
              </w:rPr>
              <w:t xml:space="preserve">. </w:t>
            </w:r>
            <w:r w:rsidR="009924E3">
              <w:rPr>
                <w:b/>
                <w:bCs/>
                <w:smallCaps/>
                <w:sz w:val="26"/>
                <w:szCs w:val="26"/>
                <w:lang w:eastAsia="en-US"/>
              </w:rPr>
              <w:t>Теоретические основы менеджмента</w:t>
            </w:r>
          </w:p>
          <w:p w:rsidR="009924E3" w:rsidRDefault="00106E04" w:rsidP="00BA595D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6"/>
                <w:szCs w:val="26"/>
                <w:lang w:eastAsia="en-US"/>
              </w:rPr>
            </w:pPr>
            <w:r w:rsidRPr="006B4ABB">
              <w:rPr>
                <w:color w:val="000000" w:themeColor="text1"/>
                <w:sz w:val="26"/>
                <w:szCs w:val="26"/>
              </w:rPr>
              <w:t>Тема 1.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="009924E3">
              <w:rPr>
                <w:spacing w:val="40"/>
                <w:sz w:val="26"/>
                <w:szCs w:val="26"/>
                <w:lang w:eastAsia="en-US"/>
              </w:rPr>
              <w:t>.</w:t>
            </w:r>
            <w:r w:rsidR="009924E3">
              <w:rPr>
                <w:sz w:val="26"/>
                <w:szCs w:val="26"/>
                <w:lang w:eastAsia="en-US"/>
              </w:rPr>
              <w:t xml:space="preserve"> </w:t>
            </w:r>
            <w:r w:rsidR="009924E3">
              <w:rPr>
                <w:b/>
                <w:bCs/>
                <w:sz w:val="26"/>
                <w:szCs w:val="26"/>
                <w:lang w:eastAsia="en-US"/>
              </w:rPr>
              <w:t>Развитие теории и практики менеджмента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Ознакомить с этапами развития менеджмента. 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Сформировать понятие о развитии менеджмента как науки, различных школах управления, процессном, ситуационном и системном подходах к менеджменту.</w:t>
            </w:r>
          </w:p>
          <w:p w:rsidR="009924E3" w:rsidRPr="000922C0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Сформировать представление о школах современного менеджмента.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Основные этапы развития менеджмента. Развитие мен</w:t>
            </w:r>
            <w:r w:rsidR="000922C0">
              <w:rPr>
                <w:sz w:val="26"/>
                <w:szCs w:val="26"/>
                <w:lang w:eastAsia="en-US"/>
              </w:rPr>
              <w:t>еджмента как науки (А. Смит, Р. </w:t>
            </w:r>
            <w:r>
              <w:rPr>
                <w:sz w:val="26"/>
                <w:szCs w:val="26"/>
                <w:lang w:eastAsia="en-US"/>
              </w:rPr>
              <w:t xml:space="preserve">Оуэн). 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Школа научного управления (Ф. Тейлор, </w:t>
            </w:r>
            <w:r>
              <w:rPr>
                <w:spacing w:val="-10"/>
                <w:sz w:val="26"/>
                <w:szCs w:val="26"/>
                <w:lang w:eastAsia="en-US"/>
              </w:rPr>
              <w:t>Г. Гантт, Ф. и Л. Гилберт, Г. Эмерсон, Г. Форд).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Административная, или классическая, школа (А. Файоль, Л. Урвик, М. Вебер).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Школа человеческих отношений и поведенческих наук (Э. Мейо, М. Фоллет, А. Маслоу, Д. Хоманс).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Школа количественных методов управления (Л. Канторович, С. Новожилов). 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Процессный, ситуационный и системный подходы к менеджменту, их особенности.</w:t>
            </w:r>
          </w:p>
          <w:p w:rsidR="009924E3" w:rsidRDefault="009924E3" w:rsidP="00B829F1">
            <w:pPr>
              <w:widowControl w:val="0"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b/>
                <w:bCs/>
                <w:cap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Школы современного менеджмента.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Называет этапы развития менеджмента.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Описывает</w:t>
            </w:r>
            <w:r w:rsidR="000922C0">
              <w:rPr>
                <w:sz w:val="26"/>
                <w:szCs w:val="26"/>
                <w:lang w:eastAsia="en-US"/>
              </w:rPr>
              <w:t xml:space="preserve"> развитие менеджмента как науки, различные</w:t>
            </w:r>
            <w:r>
              <w:rPr>
                <w:sz w:val="26"/>
                <w:szCs w:val="26"/>
                <w:lang w:eastAsia="en-US"/>
              </w:rPr>
              <w:t xml:space="preserve"> школ</w:t>
            </w:r>
            <w:r w:rsidR="000922C0">
              <w:rPr>
                <w:sz w:val="26"/>
                <w:szCs w:val="26"/>
                <w:lang w:eastAsia="en-US"/>
              </w:rPr>
              <w:t xml:space="preserve">ы управления, раскрывает </w:t>
            </w:r>
            <w:r>
              <w:rPr>
                <w:sz w:val="26"/>
                <w:szCs w:val="26"/>
                <w:lang w:eastAsia="en-US"/>
              </w:rPr>
              <w:t>особенности процессного, ситуационного и системного подходов к менеджменту.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b/>
                <w:bCs/>
                <w:cap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Высказывает общее суждение о школах современного менеджмента.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106E04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B4ABB">
              <w:rPr>
                <w:color w:val="000000" w:themeColor="text1"/>
                <w:sz w:val="26"/>
                <w:szCs w:val="26"/>
              </w:rPr>
              <w:lastRenderedPageBreak/>
              <w:t>Тема 1.</w:t>
            </w:r>
            <w:r>
              <w:rPr>
                <w:color w:val="000000" w:themeColor="text1"/>
                <w:sz w:val="26"/>
                <w:szCs w:val="26"/>
              </w:rPr>
              <w:t>2.</w:t>
            </w:r>
            <w:r w:rsidRPr="006B4ABB">
              <w:rPr>
                <w:color w:val="000000" w:themeColor="text1"/>
                <w:sz w:val="26"/>
                <w:szCs w:val="26"/>
              </w:rPr>
              <w:t xml:space="preserve"> </w:t>
            </w:r>
            <w:r w:rsidR="009924E3">
              <w:rPr>
                <w:b/>
                <w:bCs/>
                <w:sz w:val="26"/>
                <w:szCs w:val="26"/>
                <w:lang w:eastAsia="en-US"/>
              </w:rPr>
              <w:t>Функции и принципы менеджмента. Уровни управления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Сформировать знания о сущности и классификации функций менеджмента, взаимосвязи общих функций, об особенностях специальных, связующих и вспомогательных функций, о </w:t>
            </w:r>
            <w:r w:rsidR="000922C0">
              <w:rPr>
                <w:sz w:val="26"/>
                <w:szCs w:val="26"/>
                <w:lang w:eastAsia="en-US"/>
              </w:rPr>
              <w:t>принципах</w:t>
            </w:r>
            <w:r>
              <w:rPr>
                <w:sz w:val="26"/>
                <w:szCs w:val="26"/>
                <w:lang w:eastAsia="en-US"/>
              </w:rPr>
              <w:t xml:space="preserve"> менеджмента, об уровнях и видах управления.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Сущность и классификация функций менеджмента. 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Общие функции (планирование, организация деятельности, мотивация, контроль), их взаимосвязь.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Специальные, связующие и вспомогательные функции, их особенности.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Принципы менеджмента: сущность и характеристика. Разделение управленческого труда. Уровни и виды управления.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0922C0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Раскрывает</w:t>
            </w:r>
            <w:r w:rsidR="009924E3">
              <w:rPr>
                <w:sz w:val="26"/>
                <w:szCs w:val="26"/>
                <w:lang w:eastAsia="en-US"/>
              </w:rPr>
              <w:t xml:space="preserve"> сущность функций менеджмента, излагает их классификацию.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924E3">
              <w:rPr>
                <w:sz w:val="26"/>
                <w:szCs w:val="26"/>
                <w:lang w:eastAsia="en-US"/>
              </w:rPr>
              <w:t>Описывает общие, специальные, связующие, вспомогательные функции, объясняет их взаимосвязь и особенности.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924E3">
              <w:rPr>
                <w:sz w:val="26"/>
                <w:szCs w:val="26"/>
                <w:lang w:eastAsia="en-US"/>
              </w:rPr>
              <w:t>Формулирует принципы менеджмента, определяет уровни и виды управления.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106E04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B4ABB">
              <w:rPr>
                <w:color w:val="000000" w:themeColor="text1"/>
                <w:sz w:val="26"/>
                <w:szCs w:val="26"/>
              </w:rPr>
              <w:t>Тема 1.</w:t>
            </w:r>
            <w:r>
              <w:rPr>
                <w:color w:val="000000" w:themeColor="text1"/>
                <w:sz w:val="26"/>
                <w:szCs w:val="26"/>
              </w:rPr>
              <w:t>3.</w:t>
            </w:r>
            <w:r w:rsidRPr="006B4ABB">
              <w:rPr>
                <w:color w:val="000000" w:themeColor="text1"/>
                <w:sz w:val="26"/>
                <w:szCs w:val="26"/>
              </w:rPr>
              <w:t xml:space="preserve"> </w:t>
            </w:r>
            <w:r w:rsidR="009924E3">
              <w:rPr>
                <w:b/>
                <w:bCs/>
                <w:sz w:val="26"/>
                <w:szCs w:val="26"/>
                <w:lang w:eastAsia="en-US"/>
              </w:rPr>
              <w:t>Организационные структуры управления организацией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Сформировать знания о составляющих элементах организационной структуры управления, механистических (бюрократических) и органических структурах управления. 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Понятие и составляющие элементы организационной структуры управления. Механистические и организационные структуры управления.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традиционных механистических структур управления: линейная, функциональная, линейно-функциональная, дивизиональные. Особенности построения, преимущества и недостатки.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Органические (адаптивные) структуры управления: проектная, матричная, сетевая, многомерная виртуальная. Особенности построения, преимущества и недостатки.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4E3" w:rsidRDefault="000922C0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Описывает</w:t>
            </w:r>
            <w:r w:rsidR="009924E3">
              <w:rPr>
                <w:sz w:val="26"/>
                <w:szCs w:val="26"/>
                <w:lang w:eastAsia="en-US"/>
              </w:rPr>
              <w:t xml:space="preserve"> составляющие элементы организационной структуры управления. Раскрывает сущность механистических и органических структур управления, определяет их преимущества и недостатки.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spacing w:line="245" w:lineRule="auto"/>
              <w:ind w:firstLine="28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A40A78" w:rsidP="00BA595D">
            <w:pPr>
              <w:widowControl w:val="0"/>
              <w:autoSpaceDE w:val="0"/>
              <w:autoSpaceDN w:val="0"/>
              <w:adjustRightInd w:val="0"/>
              <w:ind w:firstLine="17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Практическое занятие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Сформировать умения анализировать организационные структуры управления конкретных организаций, выбирать варианты организационных структур управления для различных организаций.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Анализ организационных структур управления конкретных организаций. Выбор организационных структур управления для различных организаций.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-4"/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 xml:space="preserve">Проводит анализ организационных структур управления конкретных организаций. Осуществляет выбор вариантов организационных структур управления для различных организаций. 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106E04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B4ABB">
              <w:rPr>
                <w:color w:val="000000" w:themeColor="text1"/>
                <w:sz w:val="26"/>
                <w:szCs w:val="26"/>
              </w:rPr>
              <w:t>Тема 1.</w:t>
            </w:r>
            <w:r>
              <w:rPr>
                <w:color w:val="000000" w:themeColor="text1"/>
                <w:sz w:val="26"/>
                <w:szCs w:val="26"/>
              </w:rPr>
              <w:t xml:space="preserve">4. </w:t>
            </w:r>
            <w:r w:rsidR="009924E3">
              <w:rPr>
                <w:b/>
                <w:bCs/>
                <w:sz w:val="26"/>
                <w:szCs w:val="26"/>
                <w:lang w:eastAsia="en-US"/>
              </w:rPr>
              <w:t>Методы управления организацией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Дать представление о сущности, целях и классификации методов управления организацией.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-5"/>
                <w:sz w:val="26"/>
                <w:szCs w:val="26"/>
                <w:lang w:eastAsia="en-US"/>
              </w:rPr>
            </w:pPr>
            <w:r>
              <w:rPr>
                <w:spacing w:val="-5"/>
                <w:sz w:val="26"/>
                <w:szCs w:val="26"/>
                <w:lang w:eastAsia="en-US"/>
              </w:rPr>
              <w:t>Сформировать знания об организационно-распорядительных (административных) методах, о методах экономического стимулирования, социально-психологических методах управления и их использовании в практике современного менеджмента.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Сущность, цели и классификация методов управления организацией.</w:t>
            </w:r>
          </w:p>
          <w:p w:rsidR="009924E3" w:rsidRDefault="00B829F1" w:rsidP="00B829F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B829F1">
              <w:rPr>
                <w:sz w:val="26"/>
                <w:szCs w:val="26"/>
                <w:lang w:eastAsia="en-US"/>
              </w:rPr>
              <w:t xml:space="preserve">Организационно-распорядительные </w:t>
            </w:r>
            <w:r w:rsidR="009924E3" w:rsidRPr="00B829F1">
              <w:rPr>
                <w:sz w:val="26"/>
                <w:szCs w:val="26"/>
                <w:lang w:eastAsia="en-US"/>
              </w:rPr>
              <w:t>(административные) методы. Методы экономического стимулирования в системе менеджмента. Социально-психологические методы управления и их</w:t>
            </w:r>
            <w:r w:rsidR="009924E3">
              <w:rPr>
                <w:sz w:val="26"/>
                <w:szCs w:val="26"/>
                <w:lang w:eastAsia="en-US"/>
              </w:rPr>
              <w:t xml:space="preserve"> использование в практике современного менеджмента.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B829F1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Высказывает общее суждение о сущности</w:t>
            </w:r>
            <w:r w:rsidR="00D601EF">
              <w:rPr>
                <w:sz w:val="26"/>
                <w:szCs w:val="26"/>
                <w:lang w:eastAsia="en-US"/>
              </w:rPr>
              <w:t>, целях</w:t>
            </w:r>
            <w:r w:rsidR="009924E3">
              <w:rPr>
                <w:sz w:val="26"/>
                <w:szCs w:val="26"/>
                <w:lang w:eastAsia="en-US"/>
              </w:rPr>
              <w:t xml:space="preserve"> и классифик</w:t>
            </w:r>
            <w:r>
              <w:rPr>
                <w:sz w:val="26"/>
                <w:szCs w:val="26"/>
                <w:lang w:eastAsia="en-US"/>
              </w:rPr>
              <w:t>ации</w:t>
            </w:r>
            <w:r w:rsidR="009924E3">
              <w:rPr>
                <w:sz w:val="26"/>
                <w:szCs w:val="26"/>
                <w:lang w:eastAsia="en-US"/>
              </w:rPr>
              <w:t xml:space="preserve"> методов управления организацией.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Описывает организационно-распорядительные (административные) методы, методы экономического стимулирования, социально-психологические методы управления и их использование в практике современного менеджмента.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106E04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B4ABB">
              <w:rPr>
                <w:color w:val="000000" w:themeColor="text1"/>
                <w:sz w:val="26"/>
                <w:szCs w:val="26"/>
              </w:rPr>
              <w:t>Тема 1.</w:t>
            </w:r>
            <w:r>
              <w:rPr>
                <w:color w:val="000000" w:themeColor="text1"/>
                <w:sz w:val="26"/>
                <w:szCs w:val="26"/>
              </w:rPr>
              <w:t>5.</w:t>
            </w:r>
            <w:r w:rsidRPr="006B4ABB">
              <w:rPr>
                <w:color w:val="000000" w:themeColor="text1"/>
                <w:sz w:val="26"/>
                <w:szCs w:val="26"/>
              </w:rPr>
              <w:t xml:space="preserve"> </w:t>
            </w:r>
            <w:r w:rsidR="009924E3">
              <w:rPr>
                <w:b/>
                <w:bCs/>
                <w:sz w:val="26"/>
                <w:szCs w:val="26"/>
                <w:lang w:eastAsia="en-US"/>
              </w:rPr>
              <w:t>Цели организации и управленческие стратегии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-4"/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Дать пре</w:t>
            </w:r>
            <w:r w:rsidR="00B829F1">
              <w:rPr>
                <w:spacing w:val="-4"/>
                <w:sz w:val="26"/>
                <w:szCs w:val="26"/>
                <w:lang w:eastAsia="en-US"/>
              </w:rPr>
              <w:t>дставление о целях организации, «дереве</w:t>
            </w:r>
            <w:r>
              <w:rPr>
                <w:spacing w:val="-4"/>
                <w:sz w:val="26"/>
                <w:szCs w:val="26"/>
                <w:lang w:eastAsia="en-US"/>
              </w:rPr>
              <w:t xml:space="preserve"> целей», требованиях, предъявляемых к целям.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-6"/>
                <w:sz w:val="26"/>
                <w:szCs w:val="26"/>
                <w:lang w:eastAsia="en-US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Сформировать знания о системе целей организации, системе целевого управления в менеджменте, об управленческой стратегии и ее элементах.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Ознакомить с основными видами управленческих стратегий, стадиями формирования стратегий управления.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Понятия «цели организации», «дерево целей». Требования, предъявляемые к целям организации.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Система целей организации: миссия, генеральная цель, общеорганизационные и специфические цели. Система целевого управления в менеджменте.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Управленческая стратегия и ее элементы. </w:t>
            </w:r>
            <w:r>
              <w:rPr>
                <w:sz w:val="26"/>
                <w:szCs w:val="26"/>
                <w:lang w:eastAsia="en-US"/>
              </w:rPr>
              <w:lastRenderedPageBreak/>
              <w:t>Основные виды управленческих стратегий. Стадии формирования стратегий управления: разработка, доведение, стратегический выбор.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Высказывает общее суждение о целях организации, </w:t>
            </w:r>
            <w:r w:rsidR="00B829F1">
              <w:rPr>
                <w:sz w:val="26"/>
                <w:szCs w:val="26"/>
                <w:lang w:eastAsia="en-US"/>
              </w:rPr>
              <w:t>«дереве</w:t>
            </w:r>
            <w:r>
              <w:rPr>
                <w:sz w:val="26"/>
                <w:szCs w:val="26"/>
                <w:lang w:eastAsia="en-US"/>
              </w:rPr>
              <w:t xml:space="preserve"> целей», требованиях, предъявляемых к целям.</w:t>
            </w:r>
          </w:p>
          <w:p w:rsidR="009924E3" w:rsidRDefault="009924E3" w:rsidP="00D601E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Описывает систему целей организации, раскрывает сущность це</w:t>
            </w:r>
            <w:r w:rsidR="00D601EF">
              <w:rPr>
                <w:sz w:val="26"/>
                <w:szCs w:val="26"/>
                <w:lang w:eastAsia="en-US"/>
              </w:rPr>
              <w:t>левого управления в менеджменте,</w:t>
            </w:r>
            <w:r>
              <w:rPr>
                <w:sz w:val="26"/>
                <w:szCs w:val="26"/>
                <w:lang w:eastAsia="en-US"/>
              </w:rPr>
              <w:t xml:space="preserve"> управленческую стратегию и ее </w:t>
            </w:r>
            <w:r>
              <w:rPr>
                <w:sz w:val="26"/>
                <w:szCs w:val="26"/>
                <w:lang w:eastAsia="en-US"/>
              </w:rPr>
              <w:lastRenderedPageBreak/>
              <w:t>элементы.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Различает основные виды управленческих стратегий. Называет стадии формирования стратегий управления.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304AB1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6"/>
                <w:szCs w:val="26"/>
                <w:lang w:eastAsia="en-US"/>
              </w:rPr>
            </w:pPr>
            <w:r>
              <w:rPr>
                <w:smallCaps/>
                <w:sz w:val="26"/>
                <w:szCs w:val="26"/>
                <w:lang w:eastAsia="en-US"/>
              </w:rPr>
              <w:lastRenderedPageBreak/>
              <w:t xml:space="preserve">Раздел </w:t>
            </w:r>
            <w:r>
              <w:rPr>
                <w:smallCaps/>
                <w:sz w:val="26"/>
                <w:szCs w:val="26"/>
                <w:lang w:val="en-US" w:eastAsia="en-US"/>
              </w:rPr>
              <w:t>II</w:t>
            </w:r>
            <w:r w:rsidR="009924E3">
              <w:rPr>
                <w:smallCaps/>
                <w:sz w:val="26"/>
                <w:szCs w:val="26"/>
                <w:lang w:eastAsia="en-US"/>
              </w:rPr>
              <w:t xml:space="preserve">. </w:t>
            </w:r>
            <w:r w:rsidR="009924E3">
              <w:rPr>
                <w:b/>
                <w:bCs/>
                <w:smallCaps/>
                <w:sz w:val="26"/>
                <w:szCs w:val="26"/>
                <w:lang w:eastAsia="en-US"/>
              </w:rPr>
              <w:t>Внутриорганизационные процессы</w:t>
            </w:r>
          </w:p>
          <w:p w:rsidR="009924E3" w:rsidRDefault="00106E04" w:rsidP="00106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B4ABB">
              <w:rPr>
                <w:color w:val="000000" w:themeColor="text1"/>
                <w:sz w:val="26"/>
                <w:szCs w:val="26"/>
              </w:rPr>
              <w:t xml:space="preserve">Тема </w:t>
            </w:r>
            <w:r>
              <w:rPr>
                <w:color w:val="000000" w:themeColor="text1"/>
                <w:sz w:val="26"/>
                <w:szCs w:val="26"/>
              </w:rPr>
              <w:t>2.</w:t>
            </w:r>
            <w:r w:rsidRPr="006B4ABB">
              <w:rPr>
                <w:color w:val="000000" w:themeColor="text1"/>
                <w:sz w:val="26"/>
                <w:szCs w:val="26"/>
              </w:rPr>
              <w:t>1.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9924E3">
              <w:rPr>
                <w:b/>
                <w:bCs/>
                <w:sz w:val="26"/>
                <w:szCs w:val="26"/>
                <w:lang w:eastAsia="en-US"/>
              </w:rPr>
              <w:t>Власть и руководство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Сформировать знания о сущности и взаимосвязи стиля руководства, власти, влияния, лидерства, видах </w:t>
            </w:r>
            <w:r w:rsidR="00B829F1">
              <w:rPr>
                <w:sz w:val="26"/>
                <w:szCs w:val="26"/>
                <w:lang w:eastAsia="en-US"/>
              </w:rPr>
              <w:t xml:space="preserve">организации </w:t>
            </w:r>
            <w:r>
              <w:rPr>
                <w:sz w:val="26"/>
                <w:szCs w:val="26"/>
                <w:lang w:eastAsia="en-US"/>
              </w:rPr>
              <w:t>власти и формах управленческого воздействия, классификации, особенностях, преимуществах и недостатках стилей руководства.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Дать понятие о сущности и назначении управленческой сетки Р. Блейка и Дж. С. Моутон, классификации стилей в ней.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Стиль руководства, власть, влияние, лидерство. Их взаимосвязь.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организации власти. Формы управленческого воздействия.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-6"/>
                <w:sz w:val="26"/>
                <w:szCs w:val="26"/>
                <w:lang w:eastAsia="en-US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Классические стили руководства: демократический, авторитарный, либеральный. Их особенности, преимущества и недостатки.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Управленческая сетка Р. Блейка и Дж. С. Моутон: сущность и назначение, классификация стилей в ней.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Раскрывает сущность понятий «стиль руководства», «власть», «влияние», «лидерство», их взаимосвязь.</w:t>
            </w:r>
            <w:r w:rsidR="00B829F1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Определяет виды </w:t>
            </w:r>
            <w:r w:rsidR="00B829F1">
              <w:rPr>
                <w:sz w:val="26"/>
                <w:szCs w:val="26"/>
                <w:lang w:eastAsia="en-US"/>
              </w:rPr>
              <w:t xml:space="preserve">организации </w:t>
            </w:r>
            <w:r>
              <w:rPr>
                <w:sz w:val="26"/>
                <w:szCs w:val="26"/>
                <w:lang w:eastAsia="en-US"/>
              </w:rPr>
              <w:t>власти и формы управленческого воздействия.</w:t>
            </w:r>
            <w:r w:rsidR="00B829F1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Излагает классификацию стилей руководства, объясняет их особенности, преимущества и недостатки.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Определяет сущность и назначение управленческой сетки Р. Блейка и Дж. С. Моутон, излагает классификацию стилей в ней.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A40A78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Практическое занятие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Научить анализировать стили руководства применительно к разным управленческим ситуациям.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-4"/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Анализ стилей руководства применительно к разным управленческим ситуациям.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Анализирует стили руководства применительно к разным управленческим ситуациям.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106E04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B4ABB">
              <w:rPr>
                <w:color w:val="000000" w:themeColor="text1"/>
                <w:sz w:val="26"/>
                <w:szCs w:val="26"/>
              </w:rPr>
              <w:t xml:space="preserve">Тема </w:t>
            </w:r>
            <w:r>
              <w:rPr>
                <w:color w:val="000000" w:themeColor="text1"/>
                <w:sz w:val="26"/>
                <w:szCs w:val="26"/>
              </w:rPr>
              <w:t>2.2</w:t>
            </w:r>
            <w:r w:rsidRPr="006B4ABB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9924E3">
              <w:rPr>
                <w:b/>
                <w:bCs/>
                <w:sz w:val="26"/>
                <w:szCs w:val="26"/>
                <w:lang w:eastAsia="en-US"/>
              </w:rPr>
              <w:t>Мотивация персонала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Сформировать знания о сущности мотивации, потребности, вознаграждения, сущности, </w:t>
            </w:r>
            <w:r>
              <w:rPr>
                <w:sz w:val="26"/>
                <w:szCs w:val="26"/>
                <w:lang w:eastAsia="en-US"/>
              </w:rPr>
              <w:lastRenderedPageBreak/>
              <w:t>преимуществах и недостатках содержательных и процессуальных теорий мотивации.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Мотивация, ее сущность. Понятия «потребность», «вознаграждение».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Содержательные теории мотивации: </w:t>
            </w:r>
            <w:r>
              <w:rPr>
                <w:sz w:val="26"/>
                <w:szCs w:val="26"/>
                <w:lang w:eastAsia="en-US"/>
              </w:rPr>
              <w:lastRenderedPageBreak/>
              <w:t>сущность, основные представители (А. Маслоу, Д. Мак-Клелланд, Д. Мак-Грегор, Ф. Герцберг) и их положения.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Процессуальные теории мотивации (теория ожидания, теория справедливости, комплексная теория мотивации): основные положения, преимущества и недостатки.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Раскрывает сущность мотивации, понятий «потребность», «вознаграждение».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-4"/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lastRenderedPageBreak/>
              <w:t>Определяет сущность содержательных и процессуальных теорий мотивации, их преимущества и недостатки.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106E04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B4ABB">
              <w:rPr>
                <w:color w:val="000000" w:themeColor="text1"/>
                <w:sz w:val="26"/>
                <w:szCs w:val="26"/>
              </w:rPr>
              <w:lastRenderedPageBreak/>
              <w:t xml:space="preserve">Тема </w:t>
            </w:r>
            <w:r>
              <w:rPr>
                <w:color w:val="000000" w:themeColor="text1"/>
                <w:sz w:val="26"/>
                <w:szCs w:val="26"/>
              </w:rPr>
              <w:t>2.</w:t>
            </w:r>
            <w:r w:rsidR="003B6DE2">
              <w:rPr>
                <w:color w:val="000000" w:themeColor="text1"/>
                <w:sz w:val="26"/>
                <w:szCs w:val="26"/>
              </w:rPr>
              <w:t>3</w:t>
            </w:r>
            <w:r w:rsidR="009924E3">
              <w:rPr>
                <w:spacing w:val="40"/>
                <w:sz w:val="26"/>
                <w:szCs w:val="26"/>
                <w:lang w:eastAsia="en-US"/>
              </w:rPr>
              <w:t>.</w:t>
            </w:r>
            <w:r w:rsidR="009924E3">
              <w:rPr>
                <w:sz w:val="26"/>
                <w:szCs w:val="26"/>
                <w:lang w:eastAsia="en-US"/>
              </w:rPr>
              <w:t xml:space="preserve"> </w:t>
            </w:r>
            <w:r w:rsidR="009924E3">
              <w:rPr>
                <w:b/>
                <w:bCs/>
                <w:sz w:val="26"/>
                <w:szCs w:val="26"/>
                <w:lang w:eastAsia="en-US"/>
              </w:rPr>
              <w:t>Управление конфликтами в организации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Сформировать понятие о структуре конфликта в организации, видах конфликтов, причинах и последствиях конфликтов.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Дать представление об управлении конфликтами.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-4"/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Сформировать знания о стилях поведения в конфликтных ситуациях.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Конфликт в организации, его структура. Виды конфликтов. Причины и последствия конфликтов.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конфликтами.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Стили поведения в конфликтных ситуациях: избегание, сотрудничество, компромисс, принуждение, уступка.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Раскрывает сущность конфликта в организации, описывает его структуру. Определяет виды конфликтов, причины и последствия конфликтов.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Высказывает общее с</w:t>
            </w:r>
            <w:r w:rsidR="00B829F1">
              <w:rPr>
                <w:sz w:val="26"/>
                <w:szCs w:val="26"/>
                <w:lang w:eastAsia="en-US"/>
              </w:rPr>
              <w:t>уждение об управлении конфликтами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Объясняет стиль поведения в конфликтных ситуациях.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3B6DE2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B4ABB">
              <w:rPr>
                <w:color w:val="000000" w:themeColor="text1"/>
                <w:sz w:val="26"/>
                <w:szCs w:val="26"/>
              </w:rPr>
              <w:t xml:space="preserve">Тема </w:t>
            </w:r>
            <w:r>
              <w:rPr>
                <w:color w:val="000000" w:themeColor="text1"/>
                <w:sz w:val="26"/>
                <w:szCs w:val="26"/>
              </w:rPr>
              <w:t>2.4</w:t>
            </w:r>
            <w:r w:rsidRPr="006B4ABB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9924E3">
              <w:rPr>
                <w:b/>
                <w:bCs/>
                <w:sz w:val="26"/>
                <w:szCs w:val="26"/>
                <w:lang w:eastAsia="en-US"/>
              </w:rPr>
              <w:t>Теория и практика принятия управленческого решения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Сформировать понятие об управленческом решении.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Ознакомить с требованиями к управленческим решениям.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Сформировать знания о видах решений в менеджменте.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-4"/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 xml:space="preserve">Дать понятие об этапах принятия решений, факторах, влияющих на процесс принятия решения, методах принятия управленческих решений, об определении эффективности </w:t>
            </w:r>
            <w:r>
              <w:rPr>
                <w:spacing w:val="-4"/>
                <w:sz w:val="26"/>
                <w:szCs w:val="26"/>
                <w:lang w:eastAsia="en-US"/>
              </w:rPr>
              <w:lastRenderedPageBreak/>
              <w:t>принимаемых управленческих решений.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Управленческое решение. Требования к управленческим решениям. Виды решений в менеджменте: запрограммированные и незапрограммированные, решения-компро</w:t>
            </w:r>
            <w:r>
              <w:rPr>
                <w:sz w:val="26"/>
                <w:szCs w:val="26"/>
                <w:lang w:eastAsia="en-US"/>
              </w:rPr>
              <w:softHyphen/>
              <w:t>миссы, интуитивные и рациональные решения, решения, основанные на суждениях.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Этапы принятия управленческих решений. Факторы, влияющие на процесс принятия управленческого решения. Методы принятия управленческих решений: неформальные, коллективные, количественные. Определение </w:t>
            </w:r>
            <w:r>
              <w:rPr>
                <w:sz w:val="26"/>
                <w:szCs w:val="26"/>
                <w:lang w:eastAsia="en-US"/>
              </w:rPr>
              <w:lastRenderedPageBreak/>
              <w:t>эффективности принимаемых управленческих решений.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Раскрывает сущность термина «управленческое решение».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Высказывает общее суждение о требованиях к управленческим решениям.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Описывает виды решений в менеджменте.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-6"/>
                <w:sz w:val="26"/>
                <w:szCs w:val="26"/>
                <w:lang w:eastAsia="en-US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 xml:space="preserve">Определяет этапы принятия решений, факторы, влияющие на процесс принятия решения. Описывает методы принятия управленческих </w:t>
            </w:r>
            <w:r>
              <w:rPr>
                <w:spacing w:val="-6"/>
                <w:sz w:val="26"/>
                <w:szCs w:val="26"/>
                <w:lang w:eastAsia="en-US"/>
              </w:rPr>
              <w:lastRenderedPageBreak/>
              <w:t>решений, порядок определения эффективности принимаемых управленческих решений.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A40A78" w:rsidP="00BA595D">
            <w:pPr>
              <w:widowControl w:val="0"/>
              <w:autoSpaceDE w:val="0"/>
              <w:autoSpaceDN w:val="0"/>
              <w:adjustRightInd w:val="0"/>
              <w:ind w:firstLine="17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Практическое занятие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Научить осуществлять выбор вариантов управленческих решений в конкретных ситуациях.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Выбор вариантов управленческих решений в конкретных ситуациях.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Осуществляет выбор вариантов управленческих решений в конкретных ситуациях.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Обязательная контрольная работа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304AB1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6"/>
                <w:szCs w:val="26"/>
                <w:lang w:eastAsia="en-US"/>
              </w:rPr>
            </w:pPr>
            <w:r>
              <w:rPr>
                <w:smallCaps/>
                <w:sz w:val="26"/>
                <w:szCs w:val="26"/>
                <w:lang w:eastAsia="en-US"/>
              </w:rPr>
              <w:t xml:space="preserve">Раздел </w:t>
            </w:r>
            <w:r>
              <w:rPr>
                <w:smallCaps/>
                <w:sz w:val="26"/>
                <w:szCs w:val="26"/>
                <w:lang w:val="en-US" w:eastAsia="en-US"/>
              </w:rPr>
              <w:t>III</w:t>
            </w:r>
            <w:r w:rsidR="009924E3">
              <w:rPr>
                <w:smallCaps/>
                <w:sz w:val="26"/>
                <w:szCs w:val="26"/>
                <w:lang w:eastAsia="en-US"/>
              </w:rPr>
              <w:t xml:space="preserve">. </w:t>
            </w:r>
            <w:r w:rsidR="009924E3">
              <w:rPr>
                <w:b/>
                <w:bCs/>
                <w:smallCaps/>
                <w:sz w:val="26"/>
                <w:szCs w:val="26"/>
                <w:lang w:eastAsia="en-US"/>
              </w:rPr>
              <w:t>Основы</w:t>
            </w:r>
            <w:r w:rsidR="009924E3">
              <w:rPr>
                <w:smallCaps/>
                <w:sz w:val="26"/>
                <w:szCs w:val="26"/>
                <w:lang w:eastAsia="en-US"/>
              </w:rPr>
              <w:t xml:space="preserve"> </w:t>
            </w:r>
            <w:r w:rsidR="009924E3">
              <w:rPr>
                <w:b/>
                <w:bCs/>
                <w:smallCaps/>
                <w:sz w:val="26"/>
                <w:szCs w:val="26"/>
                <w:lang w:eastAsia="en-US"/>
              </w:rPr>
              <w:t>управления персоналом</w:t>
            </w:r>
          </w:p>
          <w:p w:rsidR="009924E3" w:rsidRDefault="003B6DE2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B4ABB">
              <w:rPr>
                <w:color w:val="000000" w:themeColor="text1"/>
                <w:sz w:val="26"/>
                <w:szCs w:val="26"/>
              </w:rPr>
              <w:t xml:space="preserve">Тема </w:t>
            </w:r>
            <w:r>
              <w:rPr>
                <w:color w:val="000000" w:themeColor="text1"/>
                <w:sz w:val="26"/>
                <w:szCs w:val="26"/>
              </w:rPr>
              <w:t>3.</w:t>
            </w:r>
            <w:r w:rsidRPr="006B4ABB">
              <w:rPr>
                <w:color w:val="000000" w:themeColor="text1"/>
                <w:sz w:val="26"/>
                <w:szCs w:val="26"/>
              </w:rPr>
              <w:t>1.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9924E3">
              <w:rPr>
                <w:b/>
                <w:bCs/>
                <w:sz w:val="26"/>
                <w:szCs w:val="26"/>
                <w:lang w:eastAsia="en-US"/>
              </w:rPr>
              <w:t>Управление персоналом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Сформировать понятие о персонале и кадрах.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Ознакомить со структурой кадров и ее разновидностями, с функциями кадровой службы.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Сформировать знания о рынке рабочей силы, процессе привлечения персонала, методах и этапах отбора персонала.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Сформировать представление об оценке работы персонала, о причинах текучести кадров.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Персонал, кадры.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Структура кадров, ее разновидности. Функции кадровой службы.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Рынки рабочей силы. Процесс привлечения персонала: исследование рынка труда, обеспечение конкурентоспособных условий труда, разработка системы оплаты труда. Методы и этапы отбора персонала. Оценка работы персонала. Текучесть кадров.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Раскрывает сущность терминов «персонал», «кадры».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Высказывает общее суждение о структуре кадров, ее разновидностях и функциях кадровой службы.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Определяет рынки рабочей силы. Описывает процесс привлечения персонала, методы и этапы отбора персонала.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Высказывает общее суждение об оценке работы персонала. Называет причины текучести кадров.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3B6DE2" w:rsidP="003B6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B4ABB">
              <w:rPr>
                <w:color w:val="000000" w:themeColor="text1"/>
                <w:sz w:val="26"/>
                <w:szCs w:val="26"/>
              </w:rPr>
              <w:t xml:space="preserve">Тема </w:t>
            </w:r>
            <w:r>
              <w:rPr>
                <w:color w:val="000000" w:themeColor="text1"/>
                <w:sz w:val="26"/>
                <w:szCs w:val="26"/>
              </w:rPr>
              <w:t>3.2</w:t>
            </w:r>
            <w:r w:rsidRPr="006B4ABB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9924E3">
              <w:rPr>
                <w:b/>
                <w:bCs/>
                <w:sz w:val="26"/>
                <w:szCs w:val="26"/>
                <w:lang w:eastAsia="en-US"/>
              </w:rPr>
              <w:t>Организация управленческого труда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Сформировать понятие о функциях и задачах менеджера. </w:t>
            </w:r>
          </w:p>
          <w:p w:rsidR="009924E3" w:rsidRDefault="009924E3" w:rsidP="00B829F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Ознакомить с требованиями к менеджеру. Дать представление о планировании личного труда руководителя. Дать понятие о </w:t>
            </w:r>
            <w:r>
              <w:rPr>
                <w:sz w:val="26"/>
                <w:szCs w:val="26"/>
                <w:lang w:eastAsia="en-US"/>
              </w:rPr>
              <w:lastRenderedPageBreak/>
              <w:t>делегировании полномочий руководителя.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Сформировать знания о проведении бесед, собраний, совещаний, приеме посетителей.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-4"/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lastRenderedPageBreak/>
              <w:t xml:space="preserve">Функции и задачи менеджера. Требования к квалификации менеджера. Планирование личного труда руководителя. Сущность и необходимость делегирования полномочий руководителя в современной организации.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бесед, собраний, совещаний, </w:t>
            </w:r>
            <w:r>
              <w:rPr>
                <w:sz w:val="26"/>
                <w:szCs w:val="26"/>
                <w:lang w:eastAsia="en-US"/>
              </w:rPr>
              <w:lastRenderedPageBreak/>
              <w:t>прием посетителей.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Излагает функции и задачи менеджера.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Называет требования к менеджеру. Высказывает общее суждение о планирова</w:t>
            </w:r>
            <w:r w:rsidR="001111C6">
              <w:rPr>
                <w:spacing w:val="-4"/>
                <w:sz w:val="26"/>
                <w:szCs w:val="26"/>
                <w:lang w:eastAsia="en-US"/>
              </w:rPr>
              <w:t xml:space="preserve">нии личного труда руководителя, </w:t>
            </w:r>
            <w:r w:rsidR="001111C6">
              <w:rPr>
                <w:sz w:val="26"/>
                <w:szCs w:val="26"/>
                <w:lang w:eastAsia="en-US"/>
              </w:rPr>
              <w:t>р</w:t>
            </w:r>
            <w:r>
              <w:rPr>
                <w:sz w:val="26"/>
                <w:szCs w:val="26"/>
                <w:lang w:eastAsia="en-US"/>
              </w:rPr>
              <w:t xml:space="preserve">аскрывает сущность </w:t>
            </w:r>
            <w:r>
              <w:rPr>
                <w:sz w:val="26"/>
                <w:szCs w:val="26"/>
                <w:lang w:eastAsia="en-US"/>
              </w:rPr>
              <w:lastRenderedPageBreak/>
              <w:t>делегирования полномочий руководителя, объясняет его необходимость.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Описывает порядок проведения бесед, собраний, совещаний, приема посетителей.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A40A78" w:rsidP="00BA595D">
            <w:pPr>
              <w:widowControl w:val="0"/>
              <w:autoSpaceDE w:val="0"/>
              <w:autoSpaceDN w:val="0"/>
              <w:adjustRightInd w:val="0"/>
              <w:ind w:firstLine="17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Практическое занятие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pacing w:val="-2"/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Научить составлять план проведения совещания, переговоров, бесед.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Составление плана проведения совещания, переговоров, бесед.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Составляет план проведения совещания, переговоров, бесед.</w:t>
            </w:r>
          </w:p>
        </w:tc>
      </w:tr>
      <w:tr w:rsidR="009924E3" w:rsidTr="000922C0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24E3" w:rsidRDefault="003B6DE2" w:rsidP="00BA5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B4ABB">
              <w:rPr>
                <w:color w:val="000000" w:themeColor="text1"/>
                <w:sz w:val="26"/>
                <w:szCs w:val="26"/>
              </w:rPr>
              <w:t xml:space="preserve">Тема </w:t>
            </w:r>
            <w:r>
              <w:rPr>
                <w:color w:val="000000" w:themeColor="text1"/>
                <w:sz w:val="26"/>
                <w:szCs w:val="26"/>
              </w:rPr>
              <w:t>3.3</w:t>
            </w:r>
            <w:r w:rsidR="009924E3">
              <w:rPr>
                <w:spacing w:val="40"/>
                <w:sz w:val="26"/>
                <w:szCs w:val="26"/>
                <w:lang w:eastAsia="en-US"/>
              </w:rPr>
              <w:t>.</w:t>
            </w:r>
            <w:r w:rsidR="009924E3">
              <w:rPr>
                <w:sz w:val="26"/>
                <w:szCs w:val="26"/>
                <w:lang w:eastAsia="en-US"/>
              </w:rPr>
              <w:t xml:space="preserve"> </w:t>
            </w:r>
            <w:r w:rsidR="009924E3">
              <w:rPr>
                <w:b/>
                <w:bCs/>
                <w:sz w:val="26"/>
                <w:szCs w:val="26"/>
                <w:lang w:eastAsia="en-US"/>
              </w:rPr>
              <w:t>Оценка эффективности менеджмента</w:t>
            </w:r>
          </w:p>
        </w:tc>
      </w:tr>
      <w:tr w:rsidR="009924E3" w:rsidTr="000922C0"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Сформировать понятие об эффективности управления.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Дать представление о количественных и качественных показателях оценки эффективности системы управления.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Сформировать знания об оценке эффективности труда управленческих работников, о зависимости эффективности менеджмента от результатов деятельности организации </w:t>
            </w: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Сущность эффективности управления. Количественные и качественные показатели оценки эффективности системы управления.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Оценка эффективности труда управленческих работников: этапы и показатели оценки. Зависимость эффективности менеджмента от результатов деятельности организации 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Раскрывает сущность эффективности управления. 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Называет показатели оценки эффективности системы управления.</w:t>
            </w:r>
          </w:p>
          <w:p w:rsidR="009924E3" w:rsidRDefault="009924E3" w:rsidP="00BA595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Раскрывает сущность оценки эффективности труда управленческих работников, объясняет зависимость эффективности менеджмента от результатов деятельности организации</w:t>
            </w:r>
          </w:p>
        </w:tc>
      </w:tr>
    </w:tbl>
    <w:p w:rsidR="009924E3" w:rsidRDefault="009924E3" w:rsidP="00BA595D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9924E3" w:rsidRDefault="009924E3" w:rsidP="009924E3">
      <w:pPr>
        <w:rPr>
          <w:b/>
          <w:bCs/>
          <w:caps/>
          <w:sz w:val="32"/>
          <w:szCs w:val="32"/>
        </w:rPr>
        <w:sectPr w:rsidR="009924E3" w:rsidSect="00403254">
          <w:footerReference w:type="even" r:id="rId8"/>
          <w:footerReference w:type="default" r:id="rId9"/>
          <w:pgSz w:w="16840" w:h="11907" w:orient="landscape" w:code="9"/>
          <w:pgMar w:top="1418" w:right="1418" w:bottom="1418" w:left="1418" w:header="720" w:footer="1021" w:gutter="0"/>
          <w:cols w:space="720"/>
        </w:sectPr>
      </w:pPr>
    </w:p>
    <w:p w:rsidR="005C53ED" w:rsidRPr="00F4311B" w:rsidRDefault="005C53ED" w:rsidP="005C53ED">
      <w:pPr>
        <w:spacing w:after="120"/>
        <w:jc w:val="center"/>
        <w:rPr>
          <w:b/>
          <w:sz w:val="28"/>
          <w:szCs w:val="28"/>
        </w:rPr>
      </w:pPr>
      <w:r w:rsidRPr="00F4311B">
        <w:rPr>
          <w:b/>
          <w:sz w:val="28"/>
          <w:szCs w:val="28"/>
        </w:rPr>
        <w:lastRenderedPageBreak/>
        <w:t>МИНИМАЛЬНЫЙ ПЕРЕЧЕНЬ СРЕДСТВ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1767"/>
        <w:gridCol w:w="19"/>
        <w:gridCol w:w="1925"/>
      </w:tblGrid>
      <w:tr w:rsidR="005C53ED" w:rsidRPr="00AD137B" w:rsidTr="000922C0">
        <w:trPr>
          <w:tblHeader/>
        </w:trPr>
        <w:tc>
          <w:tcPr>
            <w:tcW w:w="4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Количество</w:t>
            </w:r>
          </w:p>
        </w:tc>
      </w:tr>
      <w:tr w:rsidR="005C53ED" w:rsidRPr="00AD137B" w:rsidTr="000922C0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D137B">
              <w:rPr>
                <w:b/>
                <w:color w:val="000000"/>
                <w:sz w:val="26"/>
                <w:szCs w:val="26"/>
              </w:rPr>
              <w:t>Технические, электронные средства обучения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Компьютер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Мультимедийный проектор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Программное обеспечение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комплект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Экран проекционный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53ED" w:rsidRPr="00AD137B" w:rsidTr="000922C0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b/>
                <w:color w:val="000000"/>
                <w:sz w:val="26"/>
                <w:szCs w:val="26"/>
              </w:rPr>
              <w:t>Электронные образовательные ресурсы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Аудио- и видеоматериалы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комплект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Слайды, презентации учебного назначения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комплект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Электронное учебное издание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53ED" w:rsidRPr="00AD137B" w:rsidTr="000922C0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D137B">
              <w:rPr>
                <w:b/>
                <w:sz w:val="26"/>
                <w:szCs w:val="26"/>
              </w:rPr>
              <w:t>Наглядные средства</w:t>
            </w:r>
          </w:p>
        </w:tc>
      </w:tr>
      <w:tr w:rsidR="005C53ED" w:rsidRPr="00AD137B" w:rsidTr="000922C0">
        <w:tc>
          <w:tcPr>
            <w:tcW w:w="4298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Схемы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комплект</w:t>
            </w:r>
          </w:p>
        </w:tc>
      </w:tr>
      <w:tr w:rsidR="005C53ED" w:rsidRPr="00AD137B" w:rsidTr="000922C0">
        <w:tc>
          <w:tcPr>
            <w:tcW w:w="4298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Таблицы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комплект</w:t>
            </w:r>
          </w:p>
        </w:tc>
      </w:tr>
      <w:tr w:rsidR="005C53ED" w:rsidRPr="00AD137B" w:rsidTr="000922C0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D137B">
              <w:rPr>
                <w:b/>
                <w:sz w:val="26"/>
                <w:szCs w:val="26"/>
              </w:rPr>
              <w:t>Иные материальные объекты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Аптечка первой помощи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Доска аудиторная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Огнетушитель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 xml:space="preserve">Стол аудиторный 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15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Стол для преподавателя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Стул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31</w:t>
            </w:r>
          </w:p>
        </w:tc>
      </w:tr>
      <w:tr w:rsidR="005C53ED" w:rsidRPr="00AD137B" w:rsidTr="000922C0">
        <w:tc>
          <w:tcPr>
            <w:tcW w:w="429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3ED" w:rsidRPr="00AD137B" w:rsidRDefault="005C53ED" w:rsidP="00F800D0">
            <w:pPr>
              <w:widowControl w:val="0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Шкаф книжный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C53ED" w:rsidRPr="00AD137B" w:rsidRDefault="005C53ED" w:rsidP="00F800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137B"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9924E3" w:rsidRPr="00AD137B" w:rsidRDefault="009924E3" w:rsidP="00244184">
      <w:pPr>
        <w:jc w:val="both"/>
        <w:rPr>
          <w:b/>
          <w:bCs/>
          <w:sz w:val="26"/>
          <w:szCs w:val="26"/>
        </w:rPr>
      </w:pPr>
    </w:p>
    <w:p w:rsidR="009924E3" w:rsidRDefault="009924E3" w:rsidP="009924E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83"/>
        <w:jc w:val="center"/>
        <w:rPr>
          <w:b/>
          <w:bCs/>
          <w:sz w:val="32"/>
          <w:szCs w:val="32"/>
        </w:rPr>
      </w:pPr>
    </w:p>
    <w:p w:rsidR="009924E3" w:rsidRDefault="009924E3" w:rsidP="009924E3">
      <w:pPr>
        <w:rPr>
          <w:b/>
          <w:bCs/>
          <w:sz w:val="32"/>
          <w:szCs w:val="32"/>
        </w:rPr>
        <w:sectPr w:rsidR="009924E3" w:rsidSect="00244184">
          <w:pgSz w:w="16840" w:h="11907" w:orient="landscape"/>
          <w:pgMar w:top="1418" w:right="1418" w:bottom="1418" w:left="1701" w:header="720" w:footer="1021" w:gutter="0"/>
          <w:cols w:space="720"/>
        </w:sectPr>
      </w:pPr>
    </w:p>
    <w:p w:rsidR="009924E3" w:rsidRDefault="009924E3" w:rsidP="001D5C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Литература</w:t>
      </w:r>
    </w:p>
    <w:p w:rsidR="00360F0A" w:rsidRDefault="00360F0A" w:rsidP="00B95139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Воронин, А.Д</w:t>
      </w:r>
      <w:r w:rsidR="00B829F1"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Операционный менеджмент</w:t>
      </w:r>
      <w:r w:rsidR="00B829F1">
        <w:rPr>
          <w:bCs/>
          <w:color w:val="000000" w:themeColor="text1"/>
          <w:sz w:val="28"/>
          <w:szCs w:val="28"/>
        </w:rPr>
        <w:t xml:space="preserve"> </w:t>
      </w:r>
      <w:r w:rsidR="00B829F1" w:rsidRPr="00B829F1">
        <w:rPr>
          <w:bCs/>
          <w:color w:val="000000" w:themeColor="text1"/>
          <w:sz w:val="28"/>
          <w:szCs w:val="28"/>
        </w:rPr>
        <w:t>/ А.Д.</w:t>
      </w:r>
      <w:r w:rsidR="00B829F1">
        <w:rPr>
          <w:bCs/>
          <w:color w:val="000000" w:themeColor="text1"/>
          <w:sz w:val="28"/>
          <w:szCs w:val="28"/>
        </w:rPr>
        <w:t xml:space="preserve"> Воронин</w:t>
      </w:r>
      <w:r w:rsidR="00B829F1" w:rsidRPr="00B829F1">
        <w:rPr>
          <w:bCs/>
          <w:color w:val="000000" w:themeColor="text1"/>
          <w:sz w:val="28"/>
          <w:szCs w:val="28"/>
        </w:rPr>
        <w:t xml:space="preserve">, А.В. </w:t>
      </w:r>
      <w:r w:rsidR="00B829F1">
        <w:rPr>
          <w:bCs/>
          <w:color w:val="000000" w:themeColor="text1"/>
          <w:sz w:val="28"/>
          <w:szCs w:val="28"/>
        </w:rPr>
        <w:t>Королев.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360F0A">
        <w:rPr>
          <w:bCs/>
          <w:color w:val="000000" w:themeColor="text1"/>
          <w:sz w:val="28"/>
          <w:szCs w:val="28"/>
        </w:rPr>
        <w:t>Минс</w:t>
      </w:r>
      <w:r>
        <w:rPr>
          <w:bCs/>
          <w:color w:val="000000" w:themeColor="text1"/>
          <w:sz w:val="28"/>
          <w:szCs w:val="28"/>
        </w:rPr>
        <w:t>к</w:t>
      </w:r>
      <w:r w:rsidR="00B829F1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: Высш. </w:t>
      </w:r>
      <w:r w:rsidR="00D715DD">
        <w:rPr>
          <w:bCs/>
          <w:color w:val="000000" w:themeColor="text1"/>
          <w:sz w:val="28"/>
          <w:szCs w:val="28"/>
        </w:rPr>
        <w:t>ш</w:t>
      </w:r>
      <w:r w:rsidR="00B829F1">
        <w:rPr>
          <w:bCs/>
          <w:color w:val="000000" w:themeColor="text1"/>
          <w:sz w:val="28"/>
          <w:szCs w:val="28"/>
        </w:rPr>
        <w:t>к.</w:t>
      </w:r>
      <w:r>
        <w:rPr>
          <w:bCs/>
          <w:color w:val="000000" w:themeColor="text1"/>
          <w:sz w:val="28"/>
          <w:szCs w:val="28"/>
        </w:rPr>
        <w:t>, 2022. 318 с.</w:t>
      </w:r>
    </w:p>
    <w:p w:rsidR="00B95139" w:rsidRPr="003E168C" w:rsidRDefault="00B95139" w:rsidP="00B95139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E168C">
        <w:rPr>
          <w:b/>
          <w:bCs/>
          <w:color w:val="000000" w:themeColor="text1"/>
          <w:sz w:val="28"/>
          <w:szCs w:val="28"/>
        </w:rPr>
        <w:t>Гуськов, Ю.В.</w:t>
      </w:r>
      <w:r w:rsidR="00B829F1">
        <w:rPr>
          <w:color w:val="000000" w:themeColor="text1"/>
          <w:sz w:val="28"/>
          <w:szCs w:val="28"/>
        </w:rPr>
        <w:t xml:space="preserve"> Основы менеджмента : учеб. </w:t>
      </w:r>
      <w:r w:rsidRPr="003E168C">
        <w:rPr>
          <w:color w:val="000000" w:themeColor="text1"/>
          <w:sz w:val="28"/>
          <w:szCs w:val="28"/>
        </w:rPr>
        <w:t>/ Ю.В.</w:t>
      </w:r>
      <w:r w:rsidR="00B829F1">
        <w:rPr>
          <w:color w:val="000000" w:themeColor="text1"/>
          <w:sz w:val="28"/>
          <w:szCs w:val="28"/>
        </w:rPr>
        <w:t xml:space="preserve"> Гуськов. М. </w:t>
      </w:r>
      <w:r w:rsidRPr="003E168C">
        <w:rPr>
          <w:color w:val="000000" w:themeColor="text1"/>
          <w:sz w:val="28"/>
          <w:szCs w:val="28"/>
        </w:rPr>
        <w:t>: ИНФА-М, 2019. 263 с.</w:t>
      </w:r>
    </w:p>
    <w:p w:rsidR="00B95139" w:rsidRPr="003E168C" w:rsidRDefault="00D70D27" w:rsidP="00B95139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3E168C">
        <w:rPr>
          <w:b/>
          <w:bCs/>
          <w:color w:val="000000" w:themeColor="text1"/>
          <w:sz w:val="28"/>
          <w:szCs w:val="28"/>
        </w:rPr>
        <w:t>Егоршин, А.П.</w:t>
      </w:r>
      <w:r w:rsidR="009924E3" w:rsidRPr="003E168C">
        <w:rPr>
          <w:color w:val="000000" w:themeColor="text1"/>
          <w:sz w:val="28"/>
          <w:szCs w:val="28"/>
        </w:rPr>
        <w:t xml:space="preserve"> </w:t>
      </w:r>
      <w:r w:rsidRPr="003E168C">
        <w:rPr>
          <w:color w:val="000000" w:themeColor="text1"/>
          <w:sz w:val="28"/>
          <w:szCs w:val="28"/>
        </w:rPr>
        <w:t>Основы менеджмента</w:t>
      </w:r>
      <w:r w:rsidR="009924E3" w:rsidRPr="003E168C">
        <w:rPr>
          <w:color w:val="000000" w:themeColor="text1"/>
          <w:sz w:val="28"/>
          <w:szCs w:val="28"/>
        </w:rPr>
        <w:t xml:space="preserve"> / </w:t>
      </w:r>
      <w:r w:rsidRPr="003E168C">
        <w:rPr>
          <w:color w:val="000000" w:themeColor="text1"/>
          <w:sz w:val="28"/>
          <w:szCs w:val="28"/>
        </w:rPr>
        <w:t>А.П. Егоршин.</w:t>
      </w:r>
      <w:r w:rsidR="009924E3" w:rsidRPr="003E168C">
        <w:rPr>
          <w:color w:val="000000" w:themeColor="text1"/>
          <w:sz w:val="28"/>
          <w:szCs w:val="28"/>
        </w:rPr>
        <w:t xml:space="preserve"> </w:t>
      </w:r>
      <w:r w:rsidRPr="003E168C">
        <w:rPr>
          <w:color w:val="000000" w:themeColor="text1"/>
          <w:sz w:val="28"/>
          <w:szCs w:val="28"/>
        </w:rPr>
        <w:t>3</w:t>
      </w:r>
      <w:r w:rsidR="00B829F1">
        <w:rPr>
          <w:color w:val="000000" w:themeColor="text1"/>
          <w:sz w:val="28"/>
          <w:szCs w:val="28"/>
        </w:rPr>
        <w:t xml:space="preserve">-е изд., перераб. и доп., М. </w:t>
      </w:r>
      <w:r w:rsidRPr="003E168C">
        <w:rPr>
          <w:color w:val="000000" w:themeColor="text1"/>
          <w:sz w:val="28"/>
          <w:szCs w:val="28"/>
        </w:rPr>
        <w:t>: ИНФА-М, 202</w:t>
      </w:r>
      <w:r w:rsidR="009924E3" w:rsidRPr="003E168C">
        <w:rPr>
          <w:color w:val="000000" w:themeColor="text1"/>
          <w:sz w:val="28"/>
          <w:szCs w:val="28"/>
        </w:rPr>
        <w:t xml:space="preserve">1. </w:t>
      </w:r>
      <w:r w:rsidRPr="003E168C">
        <w:rPr>
          <w:color w:val="000000" w:themeColor="text1"/>
          <w:sz w:val="28"/>
          <w:szCs w:val="28"/>
        </w:rPr>
        <w:t>350</w:t>
      </w:r>
      <w:r w:rsidR="009924E3" w:rsidRPr="003E168C">
        <w:rPr>
          <w:color w:val="000000" w:themeColor="text1"/>
          <w:sz w:val="28"/>
          <w:szCs w:val="28"/>
        </w:rPr>
        <w:t xml:space="preserve"> с.</w:t>
      </w:r>
      <w:r w:rsidR="00B95139" w:rsidRPr="003E168C">
        <w:rPr>
          <w:b/>
          <w:bCs/>
          <w:color w:val="000000" w:themeColor="text1"/>
          <w:sz w:val="28"/>
          <w:szCs w:val="28"/>
        </w:rPr>
        <w:t xml:space="preserve"> </w:t>
      </w:r>
    </w:p>
    <w:p w:rsidR="00B95139" w:rsidRPr="00B95139" w:rsidRDefault="00B95139" w:rsidP="00B95139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95139">
        <w:rPr>
          <w:b/>
          <w:bCs/>
          <w:color w:val="000000" w:themeColor="text1"/>
          <w:sz w:val="28"/>
          <w:szCs w:val="28"/>
        </w:rPr>
        <w:t>Климович, Л.К.</w:t>
      </w:r>
      <w:r w:rsidRPr="00B95139">
        <w:rPr>
          <w:color w:val="000000" w:themeColor="text1"/>
          <w:sz w:val="28"/>
          <w:szCs w:val="28"/>
        </w:rPr>
        <w:t xml:space="preserve"> Основы менеджмента : учеб. / Л.К. Климович. Минск : РИПО, 2021. 279 с.</w:t>
      </w:r>
    </w:p>
    <w:p w:rsidR="00B95139" w:rsidRPr="00360F0A" w:rsidRDefault="00B95139" w:rsidP="00B95139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60F0A">
        <w:rPr>
          <w:b/>
          <w:bCs/>
          <w:color w:val="000000" w:themeColor="text1"/>
          <w:sz w:val="28"/>
          <w:szCs w:val="28"/>
        </w:rPr>
        <w:t>Сенько</w:t>
      </w:r>
      <w:r w:rsidR="00B829F1">
        <w:rPr>
          <w:b/>
          <w:bCs/>
          <w:color w:val="000000" w:themeColor="text1"/>
          <w:sz w:val="28"/>
          <w:szCs w:val="28"/>
        </w:rPr>
        <w:t>, А.</w:t>
      </w:r>
      <w:r w:rsidRPr="00360F0A">
        <w:rPr>
          <w:color w:val="000000" w:themeColor="text1"/>
          <w:sz w:val="28"/>
          <w:szCs w:val="28"/>
        </w:rPr>
        <w:t xml:space="preserve"> Основы менеджмента : уч</w:t>
      </w:r>
      <w:r w:rsidR="00B829F1">
        <w:rPr>
          <w:color w:val="000000" w:themeColor="text1"/>
          <w:sz w:val="28"/>
          <w:szCs w:val="28"/>
        </w:rPr>
        <w:t>еб. пособие / Сенько А. Минск : Амалфея,</w:t>
      </w:r>
      <w:r w:rsidRPr="00360F0A">
        <w:rPr>
          <w:color w:val="000000" w:themeColor="text1"/>
          <w:sz w:val="28"/>
          <w:szCs w:val="28"/>
        </w:rPr>
        <w:t xml:space="preserve"> 2019</w:t>
      </w:r>
      <w:r w:rsidR="00B829F1">
        <w:rPr>
          <w:color w:val="000000" w:themeColor="text1"/>
          <w:sz w:val="28"/>
          <w:szCs w:val="28"/>
        </w:rPr>
        <w:t>. 147 с.</w:t>
      </w:r>
    </w:p>
    <w:p w:rsidR="002A2019" w:rsidRDefault="002A2019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  <w:rPr>
          <w:bCs/>
          <w:i/>
          <w:sz w:val="28"/>
          <w:szCs w:val="28"/>
          <w:shd w:val="clear" w:color="auto" w:fill="FFFFFF"/>
        </w:rPr>
      </w:pPr>
    </w:p>
    <w:p w:rsidR="002A2019" w:rsidRPr="00BC54F3" w:rsidRDefault="002A2019" w:rsidP="002A2019">
      <w:pPr>
        <w:jc w:val="center"/>
      </w:pPr>
      <w:r w:rsidRPr="00BC54F3">
        <w:t xml:space="preserve">Ответственный за выпуск </w:t>
      </w:r>
      <w:r w:rsidR="001B493A">
        <w:rPr>
          <w:i/>
        </w:rPr>
        <w:t>В</w:t>
      </w:r>
      <w:r w:rsidRPr="00CE490D">
        <w:rPr>
          <w:i/>
        </w:rPr>
        <w:t>.</w:t>
      </w:r>
      <w:r w:rsidR="001B493A">
        <w:rPr>
          <w:i/>
        </w:rPr>
        <w:t>М</w:t>
      </w:r>
      <w:r w:rsidRPr="00B75F54">
        <w:rPr>
          <w:i/>
        </w:rPr>
        <w:t>.</w:t>
      </w:r>
      <w:r w:rsidR="001B493A">
        <w:rPr>
          <w:i/>
        </w:rPr>
        <w:t xml:space="preserve"> Шушлябина</w:t>
      </w:r>
    </w:p>
    <w:p w:rsidR="002A2019" w:rsidRPr="00BC54F3" w:rsidRDefault="002A2019" w:rsidP="002A2019">
      <w:pPr>
        <w:jc w:val="center"/>
      </w:pPr>
      <w:r w:rsidRPr="00BC54F3">
        <w:t xml:space="preserve">Редактор </w:t>
      </w:r>
      <w:r>
        <w:rPr>
          <w:i/>
        </w:rPr>
        <w:t>Т.В. Атрошкевич</w:t>
      </w:r>
    </w:p>
    <w:p w:rsidR="002A2019" w:rsidRPr="00BC54F3" w:rsidRDefault="002A2019" w:rsidP="002A2019">
      <w:pPr>
        <w:jc w:val="center"/>
        <w:rPr>
          <w:b/>
          <w:i/>
        </w:rPr>
      </w:pPr>
      <w:r w:rsidRPr="00BC54F3">
        <w:t xml:space="preserve">Компьютерная верстка </w:t>
      </w:r>
      <w:r>
        <w:rPr>
          <w:i/>
        </w:rPr>
        <w:t>В.И. Скрипник</w:t>
      </w:r>
    </w:p>
    <w:p w:rsidR="002A2019" w:rsidRPr="00BC54F3" w:rsidRDefault="002A2019" w:rsidP="002A2019">
      <w:pPr>
        <w:jc w:val="center"/>
      </w:pPr>
    </w:p>
    <w:p w:rsidR="002A2019" w:rsidRPr="00BC54F3" w:rsidRDefault="002A2019" w:rsidP="002A2019">
      <w:pPr>
        <w:overflowPunct w:val="0"/>
        <w:jc w:val="center"/>
        <w:textAlignment w:val="baseline"/>
      </w:pPr>
    </w:p>
    <w:p w:rsidR="002A2019" w:rsidRPr="00BC54F3" w:rsidRDefault="002A2019" w:rsidP="002A2019">
      <w:pPr>
        <w:overflowPunct w:val="0"/>
        <w:jc w:val="center"/>
        <w:textAlignment w:val="baseline"/>
      </w:pPr>
      <w:r w:rsidRPr="00BC54F3">
        <w:t>Минимальные системные требования:</w:t>
      </w:r>
      <w:r w:rsidRPr="00BC54F3">
        <w:fldChar w:fldCharType="begin"/>
      </w:r>
      <w:r w:rsidRPr="00BC54F3">
        <w:instrText xml:space="preserve"> HYPERLINK "https://www.microsoft.com/ru-by" </w:instrText>
      </w:r>
      <w:r w:rsidRPr="00BC54F3">
        <w:fldChar w:fldCharType="separate"/>
      </w:r>
    </w:p>
    <w:p w:rsidR="002A2019" w:rsidRPr="00776316" w:rsidRDefault="002A2019" w:rsidP="002A2019">
      <w:pPr>
        <w:overflowPunct w:val="0"/>
        <w:jc w:val="center"/>
        <w:textAlignment w:val="baseline"/>
      </w:pPr>
      <w:r w:rsidRPr="00BC54F3">
        <w:rPr>
          <w:lang w:val="en-US"/>
        </w:rPr>
        <w:t>Microsoft </w:t>
      </w:r>
      <w:r w:rsidRPr="00BC54F3">
        <w:fldChar w:fldCharType="end"/>
      </w:r>
      <w:r w:rsidRPr="00776316">
        <w:t xml:space="preserve"> </w:t>
      </w:r>
      <w:r w:rsidRPr="00BC54F3">
        <w:rPr>
          <w:lang w:val="en-US"/>
        </w:rPr>
        <w:t>Internet Explorer</w:t>
      </w:r>
      <w:r w:rsidRPr="00776316">
        <w:t xml:space="preserve">, </w:t>
      </w:r>
      <w:r w:rsidRPr="00BC54F3">
        <w:t>версия</w:t>
      </w:r>
      <w:r w:rsidRPr="00776316">
        <w:t xml:space="preserve"> 6.0 </w:t>
      </w:r>
      <w:r w:rsidRPr="00BC54F3">
        <w:t>и</w:t>
      </w:r>
      <w:r w:rsidRPr="00776316">
        <w:t xml:space="preserve"> </w:t>
      </w:r>
      <w:r w:rsidRPr="00BC54F3">
        <w:t>выше</w:t>
      </w:r>
      <w:r w:rsidRPr="00776316">
        <w:t>,</w:t>
      </w:r>
    </w:p>
    <w:p w:rsidR="002A2019" w:rsidRPr="00BC54F3" w:rsidRDefault="002A2019" w:rsidP="002A2019">
      <w:pPr>
        <w:overflowPunct w:val="0"/>
        <w:jc w:val="center"/>
        <w:textAlignment w:val="baseline"/>
        <w:rPr>
          <w:lang w:val="en-US"/>
        </w:rPr>
      </w:pPr>
      <w:r w:rsidRPr="00BC54F3">
        <w:rPr>
          <w:lang w:val="en-US"/>
        </w:rPr>
        <w:t xml:space="preserve">Adobe Acrobat Professional, </w:t>
      </w:r>
      <w:r w:rsidRPr="00BC54F3">
        <w:t>версия</w:t>
      </w:r>
      <w:r w:rsidRPr="00BC54F3">
        <w:rPr>
          <w:lang w:val="en-US"/>
        </w:rPr>
        <w:t xml:space="preserve"> 7.0 </w:t>
      </w:r>
      <w:r w:rsidRPr="00BC54F3">
        <w:t>и</w:t>
      </w:r>
      <w:r w:rsidRPr="00BC54F3">
        <w:rPr>
          <w:lang w:val="en-US"/>
        </w:rPr>
        <w:t xml:space="preserve"> </w:t>
      </w:r>
      <w:r w:rsidRPr="00BC54F3">
        <w:t>выше</w:t>
      </w:r>
    </w:p>
    <w:p w:rsidR="002A2019" w:rsidRPr="00BC54F3" w:rsidRDefault="002A2019" w:rsidP="002A2019">
      <w:pPr>
        <w:overflowPunct w:val="0"/>
        <w:jc w:val="center"/>
        <w:textAlignment w:val="baseline"/>
      </w:pPr>
      <w:r w:rsidRPr="00BC54F3">
        <w:rPr>
          <w:lang w:val="en-US"/>
        </w:rPr>
        <w:t>Microsoft</w:t>
      </w:r>
      <w:r w:rsidRPr="00BC54F3">
        <w:t xml:space="preserve"> </w:t>
      </w:r>
      <w:r w:rsidRPr="00BC54F3">
        <w:rPr>
          <w:lang w:val="en-US"/>
        </w:rPr>
        <w:t>Word</w:t>
      </w:r>
      <w:r w:rsidRPr="00BC54F3">
        <w:t>, версия 13.0 и выше.</w:t>
      </w:r>
    </w:p>
    <w:p w:rsidR="002A2019" w:rsidRPr="00BC54F3" w:rsidRDefault="002A2019" w:rsidP="002A2019">
      <w:pPr>
        <w:jc w:val="center"/>
      </w:pPr>
    </w:p>
    <w:p w:rsidR="002A2019" w:rsidRPr="00BC54F3" w:rsidRDefault="002A2019" w:rsidP="002A2019">
      <w:pPr>
        <w:jc w:val="center"/>
      </w:pPr>
      <w:r w:rsidRPr="00BC54F3">
        <w:t xml:space="preserve">Дата подписания к использованию </w:t>
      </w:r>
      <w:r>
        <w:t>27</w:t>
      </w:r>
      <w:r w:rsidRPr="00BC54F3">
        <w:t>.</w:t>
      </w:r>
      <w:r>
        <w:t>12.2024</w:t>
      </w:r>
    </w:p>
    <w:p w:rsidR="002A2019" w:rsidRPr="00BC54F3" w:rsidRDefault="002A2019" w:rsidP="002A2019">
      <w:pPr>
        <w:jc w:val="center"/>
      </w:pPr>
      <w:r w:rsidRPr="00BC54F3">
        <w:t xml:space="preserve">Уч.-изд. л. </w:t>
      </w:r>
      <w:r>
        <w:t>0,52.</w:t>
      </w:r>
      <w:r w:rsidRPr="00BC54F3">
        <w:t xml:space="preserve"> Объем </w:t>
      </w:r>
      <w:r>
        <w:t>180</w:t>
      </w:r>
      <w:r w:rsidRPr="00BC54F3">
        <w:t xml:space="preserve"> Кб. Код </w:t>
      </w:r>
      <w:r>
        <w:t>294/24</w:t>
      </w:r>
      <w:r w:rsidRPr="00BC54F3">
        <w:t xml:space="preserve">. </w:t>
      </w:r>
    </w:p>
    <w:p w:rsidR="002A2019" w:rsidRPr="00BC54F3" w:rsidRDefault="002A2019" w:rsidP="002A2019">
      <w:pPr>
        <w:jc w:val="center"/>
      </w:pPr>
    </w:p>
    <w:p w:rsidR="002A2019" w:rsidRPr="00BC54F3" w:rsidRDefault="002A2019" w:rsidP="002A2019">
      <w:pPr>
        <w:jc w:val="center"/>
      </w:pPr>
      <w:r w:rsidRPr="00BC54F3">
        <w:t>Республиканский институт профессионального образования.</w:t>
      </w:r>
    </w:p>
    <w:p w:rsidR="002A2019" w:rsidRPr="00BC54F3" w:rsidRDefault="002A2019" w:rsidP="002A2019">
      <w:pPr>
        <w:jc w:val="center"/>
      </w:pPr>
      <w:r w:rsidRPr="00BC54F3">
        <w:t xml:space="preserve">Свидетельство о государственной регистрации издателя, изготовителя, </w:t>
      </w:r>
    </w:p>
    <w:p w:rsidR="002A2019" w:rsidRPr="00BC54F3" w:rsidRDefault="002A2019" w:rsidP="002A2019">
      <w:pPr>
        <w:jc w:val="center"/>
      </w:pPr>
      <w:r w:rsidRPr="00BC54F3">
        <w:t>распространителя печатных изданий № 1/245 от 27.03.2014.</w:t>
      </w:r>
    </w:p>
    <w:p w:rsidR="002A2019" w:rsidRPr="00BC54F3" w:rsidRDefault="002A2019" w:rsidP="002A2019">
      <w:pPr>
        <w:jc w:val="center"/>
      </w:pPr>
      <w:r w:rsidRPr="00BC54F3">
        <w:t>Ул. К. Либкнехта, 32, 220004, Минск. Тел.: 374 41 00, 272 43 88.</w:t>
      </w:r>
    </w:p>
    <w:p w:rsidR="009924E3" w:rsidRPr="00B95139" w:rsidRDefault="00776316" w:rsidP="002A2019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hyperlink r:id="rId10" w:history="1">
        <w:r w:rsidR="002A2019" w:rsidRPr="001B493A">
          <w:rPr>
            <w:rStyle w:val="ad"/>
            <w:color w:val="auto"/>
            <w:u w:val="none"/>
          </w:rPr>
          <w:t>www.ripo.by</w:t>
        </w:r>
      </w:hyperlink>
      <w:r w:rsidR="002A2019" w:rsidRPr="002A2019">
        <w:t>, ww</w:t>
      </w:r>
      <w:r w:rsidR="002A2019" w:rsidRPr="00E5355C">
        <w:t>w.profbiblioteka.by.</w:t>
      </w:r>
    </w:p>
    <w:sectPr w:rsidR="009924E3" w:rsidRPr="00B95139" w:rsidSect="000922C0">
      <w:footerReference w:type="even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65" w:rsidRDefault="004E4265" w:rsidP="008659A1">
      <w:r>
        <w:separator/>
      </w:r>
    </w:p>
  </w:endnote>
  <w:endnote w:type="continuationSeparator" w:id="0">
    <w:p w:rsidR="004E4265" w:rsidRDefault="004E4265" w:rsidP="0086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19" w:rsidRPr="00FB0681" w:rsidRDefault="002A2019" w:rsidP="002A2019">
    <w:pPr>
      <w:pStyle w:val="a5"/>
      <w:framePr w:wrap="around" w:vAnchor="text" w:hAnchor="margin" w:xAlign="outside" w:y="1"/>
      <w:rPr>
        <w:rStyle w:val="ac"/>
        <w:rFonts w:ascii="Times New Roman CYR" w:hAnsi="Times New Roman CYR" w:cs="Times New Roman CYR"/>
      </w:rPr>
    </w:pPr>
    <w:r w:rsidRPr="00FB0681">
      <w:rPr>
        <w:rStyle w:val="ac"/>
        <w:rFonts w:ascii="Times New Roman CYR" w:hAnsi="Times New Roman CYR" w:cs="Times New Roman CYR"/>
      </w:rPr>
      <w:fldChar w:fldCharType="begin"/>
    </w:r>
    <w:r w:rsidRPr="00FB0681">
      <w:rPr>
        <w:rStyle w:val="ac"/>
        <w:rFonts w:ascii="Times New Roman CYR" w:hAnsi="Times New Roman CYR" w:cs="Times New Roman CYR"/>
      </w:rPr>
      <w:instrText xml:space="preserve">PAGE  </w:instrText>
    </w:r>
    <w:r w:rsidRPr="00FB0681">
      <w:rPr>
        <w:rStyle w:val="ac"/>
        <w:rFonts w:ascii="Times New Roman CYR" w:hAnsi="Times New Roman CYR" w:cs="Times New Roman CYR"/>
      </w:rPr>
      <w:fldChar w:fldCharType="separate"/>
    </w:r>
    <w:r w:rsidR="00776316">
      <w:rPr>
        <w:rStyle w:val="ac"/>
        <w:rFonts w:ascii="Times New Roman CYR" w:hAnsi="Times New Roman CYR" w:cs="Times New Roman CYR"/>
        <w:noProof/>
      </w:rPr>
      <w:t>4</w:t>
    </w:r>
    <w:r w:rsidRPr="00FB0681">
      <w:rPr>
        <w:rStyle w:val="ac"/>
        <w:rFonts w:ascii="Times New Roman CYR" w:hAnsi="Times New Roman CYR" w:cs="Times New Roman CYR"/>
      </w:rPr>
      <w:fldChar w:fldCharType="end"/>
    </w:r>
  </w:p>
  <w:p w:rsidR="002A2019" w:rsidRDefault="002A20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19" w:rsidRPr="00FB0681" w:rsidRDefault="002A2019" w:rsidP="002A2019">
    <w:pPr>
      <w:pStyle w:val="a5"/>
      <w:framePr w:wrap="around" w:vAnchor="text" w:hAnchor="margin" w:xAlign="outside" w:y="1"/>
      <w:rPr>
        <w:rStyle w:val="ac"/>
        <w:rFonts w:ascii="Times New Roman CYR" w:hAnsi="Times New Roman CYR" w:cs="Times New Roman CYR"/>
      </w:rPr>
    </w:pPr>
    <w:r w:rsidRPr="00FB0681">
      <w:rPr>
        <w:rStyle w:val="ac"/>
        <w:rFonts w:ascii="Times New Roman CYR" w:hAnsi="Times New Roman CYR" w:cs="Times New Roman CYR"/>
      </w:rPr>
      <w:fldChar w:fldCharType="begin"/>
    </w:r>
    <w:r w:rsidRPr="00FB0681">
      <w:rPr>
        <w:rStyle w:val="ac"/>
        <w:rFonts w:ascii="Times New Roman CYR" w:hAnsi="Times New Roman CYR" w:cs="Times New Roman CYR"/>
      </w:rPr>
      <w:instrText xml:space="preserve">PAGE  </w:instrText>
    </w:r>
    <w:r w:rsidRPr="00FB0681">
      <w:rPr>
        <w:rStyle w:val="ac"/>
        <w:rFonts w:ascii="Times New Roman CYR" w:hAnsi="Times New Roman CYR" w:cs="Times New Roman CYR"/>
      </w:rPr>
      <w:fldChar w:fldCharType="separate"/>
    </w:r>
    <w:r w:rsidR="00776316">
      <w:rPr>
        <w:rStyle w:val="ac"/>
        <w:rFonts w:ascii="Times New Roman CYR" w:hAnsi="Times New Roman CYR" w:cs="Times New Roman CYR"/>
        <w:noProof/>
      </w:rPr>
      <w:t>3</w:t>
    </w:r>
    <w:r w:rsidRPr="00FB0681">
      <w:rPr>
        <w:rStyle w:val="ac"/>
        <w:rFonts w:ascii="Times New Roman CYR" w:hAnsi="Times New Roman CYR" w:cs="Times New Roman CYR"/>
      </w:rPr>
      <w:fldChar w:fldCharType="end"/>
    </w:r>
  </w:p>
  <w:p w:rsidR="00403254" w:rsidRDefault="004032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19" w:rsidRPr="00FB0681" w:rsidRDefault="002A2019" w:rsidP="002A2019">
    <w:pPr>
      <w:pStyle w:val="a5"/>
      <w:framePr w:wrap="notBeside" w:vAnchor="page" w:hAnchor="page" w:x="681" w:y="1078"/>
      <w:textDirection w:val="tbRl"/>
      <w:rPr>
        <w:rStyle w:val="ac"/>
      </w:rPr>
    </w:pPr>
    <w:r w:rsidRPr="00FB0681">
      <w:rPr>
        <w:rStyle w:val="ac"/>
      </w:rPr>
      <w:fldChar w:fldCharType="begin"/>
    </w:r>
    <w:r w:rsidRPr="00FB0681">
      <w:rPr>
        <w:rStyle w:val="ac"/>
      </w:rPr>
      <w:instrText xml:space="preserve">PAGE  </w:instrText>
    </w:r>
    <w:r w:rsidRPr="00FB0681">
      <w:rPr>
        <w:rStyle w:val="ac"/>
      </w:rPr>
      <w:fldChar w:fldCharType="separate"/>
    </w:r>
    <w:r w:rsidR="00776316">
      <w:rPr>
        <w:rStyle w:val="ac"/>
        <w:noProof/>
      </w:rPr>
      <w:t>12</w:t>
    </w:r>
    <w:r w:rsidRPr="00FB0681">
      <w:rPr>
        <w:rStyle w:val="ac"/>
      </w:rPr>
      <w:fldChar w:fldCharType="end"/>
    </w:r>
  </w:p>
  <w:p w:rsidR="002A2019" w:rsidRDefault="002A201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54" w:rsidRPr="00FB0681" w:rsidRDefault="00403254" w:rsidP="00403254">
    <w:pPr>
      <w:pStyle w:val="a5"/>
      <w:framePr w:wrap="around" w:vAnchor="page" w:hAnchor="page" w:x="661" w:y="10831"/>
      <w:textDirection w:val="tbRl"/>
      <w:rPr>
        <w:rStyle w:val="ac"/>
      </w:rPr>
    </w:pPr>
    <w:r w:rsidRPr="00FB0681">
      <w:rPr>
        <w:rStyle w:val="ac"/>
      </w:rPr>
      <w:fldChar w:fldCharType="begin"/>
    </w:r>
    <w:r w:rsidRPr="00FB0681">
      <w:rPr>
        <w:rStyle w:val="ac"/>
      </w:rPr>
      <w:instrText xml:space="preserve">PAGE  </w:instrText>
    </w:r>
    <w:r w:rsidRPr="00FB0681">
      <w:rPr>
        <w:rStyle w:val="ac"/>
      </w:rPr>
      <w:fldChar w:fldCharType="separate"/>
    </w:r>
    <w:r w:rsidR="00776316">
      <w:rPr>
        <w:rStyle w:val="ac"/>
        <w:noProof/>
      </w:rPr>
      <w:t>13</w:t>
    </w:r>
    <w:r w:rsidRPr="00FB0681">
      <w:rPr>
        <w:rStyle w:val="ac"/>
      </w:rPr>
      <w:fldChar w:fldCharType="end"/>
    </w:r>
  </w:p>
  <w:p w:rsidR="00403254" w:rsidRDefault="00403254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19" w:rsidRPr="0063772B" w:rsidRDefault="002A2019" w:rsidP="002A2019">
    <w:pPr>
      <w:pStyle w:val="a5"/>
      <w:framePr w:wrap="around" w:vAnchor="text" w:hAnchor="margin" w:xAlign="outside" w:y="1"/>
      <w:rPr>
        <w:rStyle w:val="ac"/>
        <w:rFonts w:ascii="Times New Roman CYR" w:hAnsi="Times New Roman CYR" w:cs="Times New Roman CYR"/>
      </w:rPr>
    </w:pPr>
    <w:r w:rsidRPr="00C53654">
      <w:rPr>
        <w:rStyle w:val="ac"/>
        <w:rFonts w:ascii="Times New Roman CYR" w:hAnsi="Times New Roman CYR" w:cs="Times New Roman CYR"/>
      </w:rPr>
      <w:fldChar w:fldCharType="begin"/>
    </w:r>
    <w:r w:rsidRPr="00C53654">
      <w:rPr>
        <w:rStyle w:val="ac"/>
        <w:rFonts w:ascii="Times New Roman CYR" w:hAnsi="Times New Roman CYR" w:cs="Times New Roman CYR"/>
      </w:rPr>
      <w:instrText xml:space="preserve">PAGE  </w:instrText>
    </w:r>
    <w:r w:rsidRPr="00C53654">
      <w:rPr>
        <w:rStyle w:val="ac"/>
        <w:rFonts w:ascii="Times New Roman CYR" w:hAnsi="Times New Roman CYR" w:cs="Times New Roman CYR"/>
      </w:rPr>
      <w:fldChar w:fldCharType="separate"/>
    </w:r>
    <w:r w:rsidR="00776316">
      <w:rPr>
        <w:rStyle w:val="ac"/>
        <w:rFonts w:ascii="Times New Roman CYR" w:hAnsi="Times New Roman CYR" w:cs="Times New Roman CYR"/>
        <w:noProof/>
      </w:rPr>
      <w:t>14</w:t>
    </w:r>
    <w:r w:rsidRPr="00C53654">
      <w:rPr>
        <w:rStyle w:val="ac"/>
        <w:rFonts w:ascii="Times New Roman CYR" w:hAnsi="Times New Roman CYR" w:cs="Times New Roman CYR"/>
      </w:rPr>
      <w:fldChar w:fldCharType="end"/>
    </w:r>
  </w:p>
  <w:p w:rsidR="002A2019" w:rsidRDefault="002A2019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19" w:rsidRDefault="002A20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65" w:rsidRDefault="004E4265" w:rsidP="008659A1">
      <w:r>
        <w:separator/>
      </w:r>
    </w:p>
  </w:footnote>
  <w:footnote w:type="continuationSeparator" w:id="0">
    <w:p w:rsidR="004E4265" w:rsidRDefault="004E4265" w:rsidP="0086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AC"/>
    <w:rsid w:val="000022CD"/>
    <w:rsid w:val="000922C0"/>
    <w:rsid w:val="0009534A"/>
    <w:rsid w:val="00106E04"/>
    <w:rsid w:val="001111C6"/>
    <w:rsid w:val="00180CE4"/>
    <w:rsid w:val="001A61F4"/>
    <w:rsid w:val="001B493A"/>
    <w:rsid w:val="001D386D"/>
    <w:rsid w:val="001D5C61"/>
    <w:rsid w:val="00210F32"/>
    <w:rsid w:val="00231A68"/>
    <w:rsid w:val="00244184"/>
    <w:rsid w:val="00271A60"/>
    <w:rsid w:val="002804FD"/>
    <w:rsid w:val="002A2019"/>
    <w:rsid w:val="002D5F24"/>
    <w:rsid w:val="00304AB1"/>
    <w:rsid w:val="00360F0A"/>
    <w:rsid w:val="003B16CD"/>
    <w:rsid w:val="003B6DE2"/>
    <w:rsid w:val="003C4293"/>
    <w:rsid w:val="003E168C"/>
    <w:rsid w:val="00403254"/>
    <w:rsid w:val="00431F8D"/>
    <w:rsid w:val="0048503D"/>
    <w:rsid w:val="004E4265"/>
    <w:rsid w:val="00573F04"/>
    <w:rsid w:val="005B16BD"/>
    <w:rsid w:val="005B5264"/>
    <w:rsid w:val="005C27BC"/>
    <w:rsid w:val="005C4B15"/>
    <w:rsid w:val="005C53ED"/>
    <w:rsid w:val="006818DA"/>
    <w:rsid w:val="006B6C7E"/>
    <w:rsid w:val="00776316"/>
    <w:rsid w:val="008409AC"/>
    <w:rsid w:val="0085086B"/>
    <w:rsid w:val="008659A1"/>
    <w:rsid w:val="008C6A74"/>
    <w:rsid w:val="00931BDB"/>
    <w:rsid w:val="00940C5F"/>
    <w:rsid w:val="00962660"/>
    <w:rsid w:val="009924E3"/>
    <w:rsid w:val="009B28B5"/>
    <w:rsid w:val="009C383E"/>
    <w:rsid w:val="009F232E"/>
    <w:rsid w:val="00A07F6E"/>
    <w:rsid w:val="00A40A78"/>
    <w:rsid w:val="00A754EA"/>
    <w:rsid w:val="00AD137B"/>
    <w:rsid w:val="00B15ABE"/>
    <w:rsid w:val="00B23941"/>
    <w:rsid w:val="00B829F1"/>
    <w:rsid w:val="00B95139"/>
    <w:rsid w:val="00B9743D"/>
    <w:rsid w:val="00BA595D"/>
    <w:rsid w:val="00BC4C4E"/>
    <w:rsid w:val="00C47FDB"/>
    <w:rsid w:val="00C977EF"/>
    <w:rsid w:val="00D601EF"/>
    <w:rsid w:val="00D70D27"/>
    <w:rsid w:val="00D715DD"/>
    <w:rsid w:val="00DA6BF4"/>
    <w:rsid w:val="00DA7DE7"/>
    <w:rsid w:val="00DD5799"/>
    <w:rsid w:val="00E93967"/>
    <w:rsid w:val="00E97AA1"/>
    <w:rsid w:val="00EC0BB6"/>
    <w:rsid w:val="00F16DEA"/>
    <w:rsid w:val="00FA5912"/>
    <w:rsid w:val="00FB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FF66"/>
  <w15:chartTrackingRefBased/>
  <w15:docId w15:val="{F9C6A2D9-5944-4667-B446-967792F2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9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5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59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5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8659A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FR1">
    <w:name w:val="FR1"/>
    <w:rsid w:val="00A40A78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C4C4E"/>
    <w:pPr>
      <w:widowControl w:val="0"/>
      <w:ind w:left="720"/>
      <w:contextualSpacing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6D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DE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B9743D"/>
    <w:pPr>
      <w:jc w:val="center"/>
    </w:pPr>
  </w:style>
  <w:style w:type="character" w:customStyle="1" w:styleId="ab">
    <w:name w:val="Основной текст с отступом Знак"/>
    <w:basedOn w:val="a0"/>
    <w:link w:val="aa"/>
    <w:rsid w:val="00B97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03254"/>
  </w:style>
  <w:style w:type="character" w:styleId="ad">
    <w:name w:val="Hyperlink"/>
    <w:uiPriority w:val="99"/>
    <w:unhideWhenUsed/>
    <w:qFormat/>
    <w:rsid w:val="002A2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hyperlink" Target="http://www.ripo.by" TargetMode="Externa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Шушлябина</dc:creator>
  <cp:keywords/>
  <dc:description/>
  <cp:lastModifiedBy>Горелик Елена</cp:lastModifiedBy>
  <cp:revision>10</cp:revision>
  <cp:lastPrinted>2025-01-13T13:12:00Z</cp:lastPrinted>
  <dcterms:created xsi:type="dcterms:W3CDTF">2024-12-20T11:07:00Z</dcterms:created>
  <dcterms:modified xsi:type="dcterms:W3CDTF">2025-01-15T13:28:00Z</dcterms:modified>
</cp:coreProperties>
</file>